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806D3" w14:textId="1100A8E6" w:rsidR="0007797A" w:rsidRDefault="001D6C28" w:rsidP="001D6C28">
      <w:pPr>
        <w:rPr>
          <w:rFonts w:ascii="Arial" w:hAnsi="Arial" w:cs="Arial"/>
          <w:sz w:val="24"/>
        </w:rPr>
      </w:pPr>
      <w:r w:rsidRPr="0007797A">
        <w:rPr>
          <w:rFonts w:ascii="Arial" w:hAnsi="Arial" w:cs="Arial"/>
          <w:b/>
          <w:sz w:val="24"/>
        </w:rPr>
        <w:t>PEER TO PEER PAPERWORK – AUDIT TRAIL</w:t>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t xml:space="preserve">      </w:t>
      </w:r>
      <w:r>
        <w:rPr>
          <w:noProof/>
          <w:lang w:eastAsia="en-GB"/>
        </w:rPr>
        <w:drawing>
          <wp:inline distT="0" distB="0" distL="0" distR="0" wp14:anchorId="3646ACB2" wp14:editId="196A2CFD">
            <wp:extent cx="422910" cy="492701"/>
            <wp:effectExtent l="0" t="0" r="0" b="3175"/>
            <wp:docPr id="18" name="Picture 18"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6" name="Picture 16" descr="Icon&#10;&#10;Description automatically generated"/>
                    <pic:cNvPicPr/>
                  </pic:nvPicPr>
                  <pic:blipFill>
                    <a:blip r:embed="rId6"/>
                    <a:stretch>
                      <a:fillRect/>
                    </a:stretch>
                  </pic:blipFill>
                  <pic:spPr>
                    <a:xfrm>
                      <a:off x="0" y="0"/>
                      <a:ext cx="422910" cy="492701"/>
                    </a:xfrm>
                    <a:prstGeom prst="rect">
                      <a:avLst/>
                    </a:prstGeom>
                  </pic:spPr>
                </pic:pic>
              </a:graphicData>
            </a:graphic>
          </wp:inline>
        </w:drawing>
      </w:r>
    </w:p>
    <w:p w14:paraId="4FD806D4" w14:textId="5F43ED9E" w:rsidR="0007797A" w:rsidRDefault="0007797A" w:rsidP="0002757C">
      <w:pPr>
        <w:ind w:left="360"/>
        <w:rPr>
          <w:rFonts w:ascii="Arial" w:hAnsi="Arial" w:cs="Arial"/>
          <w:sz w:val="24"/>
        </w:rPr>
      </w:pPr>
    </w:p>
    <w:p w14:paraId="4BFFB3CB" w14:textId="77777777" w:rsidR="005642D4" w:rsidRDefault="005642D4" w:rsidP="0002757C">
      <w:pPr>
        <w:ind w:left="360"/>
        <w:rPr>
          <w:rFonts w:ascii="Arial" w:hAnsi="Arial" w:cs="Arial"/>
          <w:sz w:val="24"/>
        </w:rPr>
      </w:pPr>
    </w:p>
    <w:p w14:paraId="4FD806D5" w14:textId="1706A0C2" w:rsidR="0002757C" w:rsidRDefault="00027149" w:rsidP="0007797A">
      <w:pPr>
        <w:rPr>
          <w:rFonts w:ascii="Arial" w:hAnsi="Arial" w:cs="Arial"/>
          <w:sz w:val="24"/>
        </w:rPr>
      </w:pPr>
      <w:r>
        <w:rPr>
          <w:rFonts w:ascii="Arial" w:hAnsi="Arial" w:cs="Arial"/>
          <w:sz w:val="24"/>
        </w:rPr>
        <w:t>Dear All,</w:t>
      </w:r>
    </w:p>
    <w:p w14:paraId="7451F22A" w14:textId="77777777" w:rsidR="005642D4" w:rsidRDefault="005642D4" w:rsidP="0007797A">
      <w:pPr>
        <w:rPr>
          <w:rFonts w:ascii="Arial" w:hAnsi="Arial" w:cs="Arial"/>
          <w:sz w:val="24"/>
        </w:rPr>
      </w:pPr>
    </w:p>
    <w:p w14:paraId="4FD806D6" w14:textId="54FD5DDC" w:rsidR="00027149" w:rsidRDefault="005610BB" w:rsidP="0007797A">
      <w:pPr>
        <w:rPr>
          <w:rFonts w:ascii="Arial" w:hAnsi="Arial" w:cs="Arial"/>
          <w:sz w:val="24"/>
        </w:rPr>
      </w:pPr>
      <w:r>
        <w:rPr>
          <w:rFonts w:ascii="Arial" w:hAnsi="Arial" w:cs="Arial"/>
          <w:sz w:val="24"/>
        </w:rPr>
        <w:t>Relaunching Peer to Peer Review</w:t>
      </w:r>
      <w:r w:rsidR="004E7735">
        <w:rPr>
          <w:rFonts w:ascii="Arial" w:hAnsi="Arial" w:cs="Arial"/>
          <w:sz w:val="24"/>
        </w:rPr>
        <w:t xml:space="preserve"> builds upon past work </w:t>
      </w:r>
      <w:r w:rsidR="005642D4">
        <w:rPr>
          <w:rFonts w:ascii="Arial" w:hAnsi="Arial" w:cs="Arial"/>
          <w:sz w:val="24"/>
        </w:rPr>
        <w:t xml:space="preserve">within the Consortium and </w:t>
      </w:r>
      <w:r w:rsidR="004E7735">
        <w:rPr>
          <w:rFonts w:ascii="Arial" w:hAnsi="Arial" w:cs="Arial"/>
          <w:sz w:val="24"/>
        </w:rPr>
        <w:t>fr</w:t>
      </w:r>
      <w:r w:rsidR="005642D4">
        <w:rPr>
          <w:rFonts w:ascii="Arial" w:hAnsi="Arial" w:cs="Arial"/>
          <w:sz w:val="24"/>
        </w:rPr>
        <w:t>o</w:t>
      </w:r>
      <w:r w:rsidR="004E7735">
        <w:rPr>
          <w:rFonts w:ascii="Arial" w:hAnsi="Arial" w:cs="Arial"/>
          <w:sz w:val="24"/>
        </w:rPr>
        <w:t xml:space="preserve">m David and Carl </w:t>
      </w:r>
      <w:r w:rsidR="00027149">
        <w:rPr>
          <w:rFonts w:ascii="Arial" w:hAnsi="Arial" w:cs="Arial"/>
          <w:sz w:val="24"/>
        </w:rPr>
        <w:t>to focus on consistency</w:t>
      </w:r>
      <w:r w:rsidR="005642D4">
        <w:rPr>
          <w:rFonts w:ascii="Arial" w:hAnsi="Arial" w:cs="Arial"/>
          <w:sz w:val="24"/>
        </w:rPr>
        <w:t>,</w:t>
      </w:r>
      <w:r w:rsidR="00027149">
        <w:rPr>
          <w:rFonts w:ascii="Arial" w:hAnsi="Arial" w:cs="Arial"/>
          <w:sz w:val="24"/>
        </w:rPr>
        <w:t xml:space="preserve"> impact</w:t>
      </w:r>
      <w:r w:rsidR="005642D4">
        <w:rPr>
          <w:rFonts w:ascii="Arial" w:hAnsi="Arial" w:cs="Arial"/>
          <w:sz w:val="24"/>
        </w:rPr>
        <w:t>,</w:t>
      </w:r>
      <w:r w:rsidR="00027149">
        <w:rPr>
          <w:rFonts w:ascii="Arial" w:hAnsi="Arial" w:cs="Arial"/>
          <w:sz w:val="24"/>
        </w:rPr>
        <w:t xml:space="preserve"> manageability and being meaningful without creating large amounts of additional paperwork.</w:t>
      </w:r>
    </w:p>
    <w:p w14:paraId="4FD806D7" w14:textId="1E7F775A" w:rsidR="0002757C" w:rsidRDefault="00B554FF">
      <w:pPr>
        <w:rPr>
          <w:rFonts w:ascii="Arial" w:hAnsi="Arial" w:cs="Arial"/>
          <w:sz w:val="24"/>
        </w:rPr>
      </w:pPr>
      <w:r>
        <w:rPr>
          <w:rFonts w:ascii="Arial" w:hAnsi="Arial" w:cs="Arial"/>
          <w:sz w:val="24"/>
        </w:rPr>
        <w:t xml:space="preserve">Given the </w:t>
      </w:r>
      <w:r w:rsidR="008006CE">
        <w:rPr>
          <w:rFonts w:ascii="Arial" w:hAnsi="Arial" w:cs="Arial"/>
          <w:sz w:val="24"/>
        </w:rPr>
        <w:t xml:space="preserve">break we have had in the process I have added an appendix to this paperwork which is a reminder of the </w:t>
      </w:r>
      <w:r w:rsidR="00926B97">
        <w:rPr>
          <w:rFonts w:ascii="Arial" w:hAnsi="Arial" w:cs="Arial"/>
          <w:sz w:val="24"/>
        </w:rPr>
        <w:t>five stages</w:t>
      </w:r>
      <w:r>
        <w:rPr>
          <w:rFonts w:ascii="Arial" w:hAnsi="Arial" w:cs="Arial"/>
          <w:sz w:val="24"/>
        </w:rPr>
        <w:t xml:space="preserve"> </w:t>
      </w:r>
      <w:r w:rsidR="008006CE">
        <w:rPr>
          <w:rFonts w:ascii="Arial" w:hAnsi="Arial" w:cs="Arial"/>
          <w:sz w:val="24"/>
        </w:rPr>
        <w:t xml:space="preserve">of </w:t>
      </w:r>
      <w:r w:rsidR="00E3125E">
        <w:rPr>
          <w:rFonts w:ascii="Arial" w:hAnsi="Arial" w:cs="Arial"/>
          <w:sz w:val="24"/>
        </w:rPr>
        <w:t xml:space="preserve">Peer Review </w:t>
      </w:r>
      <w:r w:rsidR="002754EB">
        <w:rPr>
          <w:rFonts w:ascii="Arial" w:hAnsi="Arial" w:cs="Arial"/>
          <w:sz w:val="24"/>
        </w:rPr>
        <w:t>(</w:t>
      </w:r>
      <w:r w:rsidR="004F08DC">
        <w:rPr>
          <w:rFonts w:ascii="Arial" w:hAnsi="Arial" w:cs="Arial"/>
          <w:sz w:val="24"/>
        </w:rPr>
        <w:t xml:space="preserve">adapted from </w:t>
      </w:r>
      <w:r w:rsidR="00E3125E">
        <w:rPr>
          <w:rFonts w:ascii="Arial" w:hAnsi="Arial" w:cs="Arial"/>
          <w:sz w:val="24"/>
        </w:rPr>
        <w:t>page 9 of the handbook</w:t>
      </w:r>
      <w:r w:rsidR="002754EB">
        <w:rPr>
          <w:rFonts w:ascii="Arial" w:hAnsi="Arial" w:cs="Arial"/>
          <w:sz w:val="24"/>
        </w:rPr>
        <w:t xml:space="preserve">) and updated the Review Schedule document </w:t>
      </w:r>
      <w:r w:rsidR="00C736CC">
        <w:rPr>
          <w:rFonts w:ascii="Arial" w:hAnsi="Arial" w:cs="Arial"/>
          <w:sz w:val="24"/>
        </w:rPr>
        <w:t>with some timing reminders.</w:t>
      </w:r>
    </w:p>
    <w:p w14:paraId="4FD806D9" w14:textId="77777777" w:rsidR="00027149" w:rsidRPr="00547206" w:rsidRDefault="00027149">
      <w:pPr>
        <w:rPr>
          <w:rFonts w:ascii="Arial" w:hAnsi="Arial" w:cs="Arial"/>
          <w:sz w:val="24"/>
        </w:rPr>
      </w:pPr>
      <w:r>
        <w:rPr>
          <w:rFonts w:ascii="Arial" w:hAnsi="Arial" w:cs="Arial"/>
          <w:sz w:val="24"/>
        </w:rPr>
        <w:t xml:space="preserve">We think that the following will be relevant, not add to workload, be manageable for the review team. </w:t>
      </w:r>
    </w:p>
    <w:p w14:paraId="4FD806DA" w14:textId="29234A4A" w:rsidR="0002757C" w:rsidRPr="00CE6B34" w:rsidRDefault="0002757C" w:rsidP="00CE6B34">
      <w:pPr>
        <w:rPr>
          <w:rFonts w:ascii="Arial" w:hAnsi="Arial" w:cs="Arial"/>
          <w:sz w:val="24"/>
        </w:rPr>
      </w:pPr>
      <w:r w:rsidRPr="00CE6B34">
        <w:rPr>
          <w:rFonts w:ascii="Arial" w:hAnsi="Arial" w:cs="Arial"/>
          <w:sz w:val="24"/>
        </w:rPr>
        <w:t>Pre paperwork to include</w:t>
      </w:r>
      <w:r w:rsidR="005642D4">
        <w:rPr>
          <w:rFonts w:ascii="Arial" w:hAnsi="Arial" w:cs="Arial"/>
          <w:sz w:val="24"/>
        </w:rPr>
        <w:t>:</w:t>
      </w:r>
    </w:p>
    <w:p w14:paraId="4FD806DB" w14:textId="77777777" w:rsidR="007322F6" w:rsidRPr="00CE6B34" w:rsidRDefault="00027149" w:rsidP="00CE6B34">
      <w:pPr>
        <w:pStyle w:val="ListParagraph"/>
        <w:numPr>
          <w:ilvl w:val="0"/>
          <w:numId w:val="5"/>
        </w:numPr>
        <w:rPr>
          <w:rFonts w:ascii="Arial" w:hAnsi="Arial" w:cs="Arial"/>
          <w:sz w:val="24"/>
        </w:rPr>
      </w:pPr>
      <w:r>
        <w:rPr>
          <w:rFonts w:ascii="Arial" w:hAnsi="Arial" w:cs="Arial"/>
          <w:sz w:val="24"/>
        </w:rPr>
        <w:t xml:space="preserve">Most recent </w:t>
      </w:r>
      <w:r w:rsidR="00781CC8">
        <w:rPr>
          <w:rFonts w:ascii="Arial" w:hAnsi="Arial" w:cs="Arial"/>
          <w:sz w:val="24"/>
        </w:rPr>
        <w:t>SEF</w:t>
      </w:r>
    </w:p>
    <w:p w14:paraId="4FD806DC" w14:textId="43B501AF" w:rsidR="007322F6" w:rsidRPr="00CE6B34" w:rsidRDefault="00887E26" w:rsidP="00CE6B34">
      <w:pPr>
        <w:pStyle w:val="ListParagraph"/>
        <w:numPr>
          <w:ilvl w:val="0"/>
          <w:numId w:val="5"/>
        </w:numPr>
        <w:rPr>
          <w:rFonts w:ascii="Arial" w:hAnsi="Arial" w:cs="Arial"/>
          <w:sz w:val="24"/>
        </w:rPr>
      </w:pPr>
      <w:r>
        <w:rPr>
          <w:rFonts w:ascii="Arial" w:hAnsi="Arial" w:cs="Arial"/>
          <w:sz w:val="24"/>
        </w:rPr>
        <w:t>Any relative Data</w:t>
      </w:r>
    </w:p>
    <w:p w14:paraId="4FD806DD" w14:textId="77777777" w:rsidR="007322F6" w:rsidRPr="00CE6B34" w:rsidRDefault="0002757C" w:rsidP="00CE6B34">
      <w:pPr>
        <w:pStyle w:val="ListParagraph"/>
        <w:numPr>
          <w:ilvl w:val="0"/>
          <w:numId w:val="5"/>
        </w:numPr>
        <w:rPr>
          <w:rFonts w:ascii="Arial" w:hAnsi="Arial" w:cs="Arial"/>
          <w:sz w:val="24"/>
        </w:rPr>
      </w:pPr>
      <w:r w:rsidRPr="00CE6B34">
        <w:rPr>
          <w:rFonts w:ascii="Arial" w:hAnsi="Arial" w:cs="Arial"/>
          <w:sz w:val="24"/>
        </w:rPr>
        <w:t xml:space="preserve">SDP/SIP </w:t>
      </w:r>
    </w:p>
    <w:p w14:paraId="4FD806DE" w14:textId="77777777" w:rsidR="007322F6" w:rsidRPr="00CE6B34" w:rsidRDefault="007322F6" w:rsidP="00CE6B34">
      <w:pPr>
        <w:pStyle w:val="ListParagraph"/>
        <w:numPr>
          <w:ilvl w:val="0"/>
          <w:numId w:val="5"/>
        </w:numPr>
        <w:rPr>
          <w:rFonts w:ascii="Arial" w:hAnsi="Arial" w:cs="Arial"/>
          <w:sz w:val="24"/>
        </w:rPr>
      </w:pPr>
      <w:r w:rsidRPr="00CE6B34">
        <w:rPr>
          <w:rFonts w:ascii="Arial" w:hAnsi="Arial" w:cs="Arial"/>
          <w:sz w:val="24"/>
        </w:rPr>
        <w:t xml:space="preserve">Last </w:t>
      </w:r>
      <w:proofErr w:type="spellStart"/>
      <w:r w:rsidRPr="00CE6B34">
        <w:rPr>
          <w:rFonts w:ascii="Arial" w:hAnsi="Arial" w:cs="Arial"/>
          <w:sz w:val="24"/>
        </w:rPr>
        <w:t>OfSTED</w:t>
      </w:r>
      <w:proofErr w:type="spellEnd"/>
      <w:r w:rsidRPr="00CE6B34">
        <w:rPr>
          <w:rFonts w:ascii="Arial" w:hAnsi="Arial" w:cs="Arial"/>
          <w:sz w:val="24"/>
        </w:rPr>
        <w:t xml:space="preserve"> Report / (last SIAMS report</w:t>
      </w:r>
      <w:r w:rsidR="0007797A">
        <w:rPr>
          <w:rFonts w:ascii="Arial" w:hAnsi="Arial" w:cs="Arial"/>
          <w:sz w:val="24"/>
        </w:rPr>
        <w:t xml:space="preserve"> if relevant</w:t>
      </w:r>
      <w:r w:rsidRPr="00CE6B34">
        <w:rPr>
          <w:rFonts w:ascii="Arial" w:hAnsi="Arial" w:cs="Arial"/>
          <w:sz w:val="24"/>
        </w:rPr>
        <w:t xml:space="preserve">) </w:t>
      </w:r>
    </w:p>
    <w:p w14:paraId="4FD806DF" w14:textId="77777777" w:rsidR="007322F6" w:rsidRPr="00CE6B34" w:rsidRDefault="007322F6" w:rsidP="00CE6B34">
      <w:pPr>
        <w:pStyle w:val="ListParagraph"/>
        <w:numPr>
          <w:ilvl w:val="0"/>
          <w:numId w:val="5"/>
        </w:numPr>
        <w:rPr>
          <w:rFonts w:ascii="Arial" w:hAnsi="Arial" w:cs="Arial"/>
          <w:sz w:val="24"/>
        </w:rPr>
      </w:pPr>
      <w:r w:rsidRPr="00CE6B34">
        <w:rPr>
          <w:rFonts w:ascii="Arial" w:hAnsi="Arial" w:cs="Arial"/>
          <w:sz w:val="24"/>
        </w:rPr>
        <w:t xml:space="preserve">Last HT report to </w:t>
      </w:r>
      <w:r w:rsidR="007F31AD" w:rsidRPr="00CE6B34">
        <w:rPr>
          <w:rFonts w:ascii="Arial" w:hAnsi="Arial" w:cs="Arial"/>
          <w:sz w:val="24"/>
        </w:rPr>
        <w:t>Governors</w:t>
      </w:r>
    </w:p>
    <w:p w14:paraId="4FD806E0" w14:textId="77777777" w:rsidR="0002757C" w:rsidRDefault="007322F6" w:rsidP="00CE6B34">
      <w:pPr>
        <w:pStyle w:val="ListParagraph"/>
        <w:numPr>
          <w:ilvl w:val="0"/>
          <w:numId w:val="5"/>
        </w:numPr>
        <w:rPr>
          <w:rFonts w:ascii="Arial" w:hAnsi="Arial" w:cs="Arial"/>
          <w:sz w:val="24"/>
        </w:rPr>
      </w:pPr>
      <w:r w:rsidRPr="00CE6B34">
        <w:rPr>
          <w:rFonts w:ascii="Arial" w:hAnsi="Arial" w:cs="Arial"/>
          <w:sz w:val="24"/>
        </w:rPr>
        <w:t xml:space="preserve">Last Peer to Peer Summary </w:t>
      </w:r>
      <w:r w:rsidR="007F31AD" w:rsidRPr="00CE6B34">
        <w:rPr>
          <w:rFonts w:ascii="Arial" w:hAnsi="Arial" w:cs="Arial"/>
          <w:sz w:val="24"/>
        </w:rPr>
        <w:t>Overview</w:t>
      </w:r>
      <w:r w:rsidRPr="00CE6B34">
        <w:rPr>
          <w:rFonts w:ascii="Arial" w:hAnsi="Arial" w:cs="Arial"/>
          <w:sz w:val="24"/>
        </w:rPr>
        <w:t xml:space="preserve"> and Action Plan</w:t>
      </w:r>
    </w:p>
    <w:p w14:paraId="4FD806E1" w14:textId="77777777" w:rsidR="00CE6B34" w:rsidRPr="00027149" w:rsidRDefault="00CE6B34" w:rsidP="00027149">
      <w:pPr>
        <w:pStyle w:val="ListParagraph"/>
        <w:rPr>
          <w:rFonts w:ascii="Arial" w:hAnsi="Arial" w:cs="Arial"/>
          <w:sz w:val="24"/>
        </w:rPr>
      </w:pPr>
    </w:p>
    <w:p w14:paraId="4FD806E2" w14:textId="77777777" w:rsidR="0002757C" w:rsidRDefault="0007797A">
      <w:pPr>
        <w:rPr>
          <w:rFonts w:ascii="Arial" w:hAnsi="Arial" w:cs="Arial"/>
          <w:sz w:val="24"/>
        </w:rPr>
      </w:pPr>
      <w:r>
        <w:rPr>
          <w:rFonts w:ascii="Arial" w:hAnsi="Arial" w:cs="Arial"/>
          <w:sz w:val="24"/>
        </w:rPr>
        <w:t xml:space="preserve">We have also reduced the ‘review paperwork, to three pieces of paper. </w:t>
      </w:r>
    </w:p>
    <w:p w14:paraId="4FD806E3" w14:textId="77777777" w:rsidR="0007797A" w:rsidRPr="00547206" w:rsidRDefault="0007797A">
      <w:pPr>
        <w:rPr>
          <w:rFonts w:ascii="Arial" w:hAnsi="Arial" w:cs="Arial"/>
          <w:sz w:val="24"/>
        </w:rPr>
      </w:pPr>
    </w:p>
    <w:p w14:paraId="4FD806E4" w14:textId="77777777" w:rsidR="0007797A" w:rsidRPr="00547206" w:rsidRDefault="0007797A" w:rsidP="0007797A">
      <w:pPr>
        <w:pStyle w:val="Default"/>
        <w:rPr>
          <w:bCs/>
          <w:sz w:val="22"/>
          <w:szCs w:val="21"/>
        </w:rPr>
      </w:pPr>
      <w:r>
        <w:rPr>
          <w:bCs/>
          <w:noProof/>
          <w:sz w:val="22"/>
          <w:szCs w:val="21"/>
          <w:lang w:eastAsia="en-GB"/>
        </w:rPr>
        <mc:AlternateContent>
          <mc:Choice Requires="wps">
            <w:drawing>
              <wp:anchor distT="0" distB="0" distL="114300" distR="114300" simplePos="0" relativeHeight="251664384" behindDoc="0" locked="0" layoutInCell="1" allowOverlap="1" wp14:anchorId="4FD807F1" wp14:editId="4FD807F2">
                <wp:simplePos x="0" y="0"/>
                <wp:positionH relativeFrom="column">
                  <wp:posOffset>5822830</wp:posOffset>
                </wp:positionH>
                <wp:positionV relativeFrom="paragraph">
                  <wp:posOffset>-267419</wp:posOffset>
                </wp:positionV>
                <wp:extent cx="621102" cy="690113"/>
                <wp:effectExtent l="0" t="0" r="7620" b="0"/>
                <wp:wrapNone/>
                <wp:docPr id="5" name="Text Box 5"/>
                <wp:cNvGraphicFramePr/>
                <a:graphic xmlns:a="http://schemas.openxmlformats.org/drawingml/2006/main">
                  <a:graphicData uri="http://schemas.microsoft.com/office/word/2010/wordprocessingShape">
                    <wps:wsp>
                      <wps:cNvSpPr txBox="1"/>
                      <wps:spPr>
                        <a:xfrm>
                          <a:off x="0" y="0"/>
                          <a:ext cx="621102" cy="69011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D807FA" w14:textId="77777777" w:rsidR="0007797A" w:rsidRDefault="0007797A" w:rsidP="000779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FD807F1" id="_x0000_t202" coordsize="21600,21600" o:spt="202" path="m,l,21600r21600,l21600,xe">
                <v:stroke joinstyle="miter"/>
                <v:path gradientshapeok="t" o:connecttype="rect"/>
              </v:shapetype>
              <v:shape id="Text Box 5" o:spid="_x0000_s1026" type="#_x0000_t202" style="position:absolute;margin-left:458.5pt;margin-top:-21.05pt;width:48.9pt;height:54.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" fillcolor="white [3201]" stroked="f" strokeweight=".5pt">
                <v:textbox>
                  <w:txbxContent>
                    <w:p w14:paraId="4FD807FA" w14:textId="77777777" w:rsidR="0007797A" w:rsidRDefault="0007797A" w:rsidP="0007797A"/>
                  </w:txbxContent>
                </v:textbox>
              </v:shape>
            </w:pict>
          </mc:Fallback>
        </mc:AlternateContent>
      </w:r>
      <w:r w:rsidRPr="00547206">
        <w:rPr>
          <w:bCs/>
          <w:sz w:val="22"/>
          <w:szCs w:val="21"/>
        </w:rPr>
        <w:t xml:space="preserve">PEER REVIEW </w:t>
      </w:r>
      <w:r>
        <w:rPr>
          <w:bCs/>
          <w:sz w:val="22"/>
          <w:szCs w:val="21"/>
        </w:rPr>
        <w:t>SUMMARY</w:t>
      </w:r>
      <w:r w:rsidRPr="00547206">
        <w:rPr>
          <w:bCs/>
          <w:sz w:val="22"/>
          <w:szCs w:val="21"/>
        </w:rPr>
        <w:t xml:space="preserve"> TEMPLATE</w:t>
      </w:r>
    </w:p>
    <w:p w14:paraId="4FD806E5" w14:textId="77777777" w:rsidR="0007797A" w:rsidRPr="0007797A" w:rsidRDefault="0007797A" w:rsidP="0007797A">
      <w:pPr>
        <w:pStyle w:val="Default"/>
        <w:rPr>
          <w:color w:val="auto"/>
          <w:szCs w:val="22"/>
        </w:rPr>
      </w:pPr>
    </w:p>
    <w:p w14:paraId="4FD806E6" w14:textId="42AA73A3" w:rsidR="0002757C" w:rsidRDefault="0007797A" w:rsidP="0007797A">
      <w:pPr>
        <w:rPr>
          <w:rFonts w:ascii="Arial" w:hAnsi="Arial" w:cs="Arial"/>
          <w:b/>
          <w:sz w:val="24"/>
        </w:rPr>
      </w:pPr>
      <w:r w:rsidRPr="0007797A">
        <w:rPr>
          <w:rFonts w:ascii="Arial" w:hAnsi="Arial" w:cs="Arial"/>
          <w:sz w:val="24"/>
        </w:rPr>
        <w:t xml:space="preserve">This is to be completed at feedback by the </w:t>
      </w:r>
      <w:r w:rsidRPr="0007797A">
        <w:rPr>
          <w:rFonts w:ascii="Arial" w:hAnsi="Arial" w:cs="Arial"/>
          <w:b/>
          <w:sz w:val="24"/>
        </w:rPr>
        <w:t>Le</w:t>
      </w:r>
      <w:r>
        <w:rPr>
          <w:rFonts w:ascii="Arial" w:hAnsi="Arial" w:cs="Arial"/>
          <w:b/>
          <w:sz w:val="24"/>
        </w:rPr>
        <w:t>ad R</w:t>
      </w:r>
      <w:r w:rsidRPr="0007797A">
        <w:rPr>
          <w:rFonts w:ascii="Arial" w:hAnsi="Arial" w:cs="Arial"/>
          <w:b/>
          <w:sz w:val="24"/>
        </w:rPr>
        <w:t>eviewer</w:t>
      </w:r>
    </w:p>
    <w:p w14:paraId="4FD806E7" w14:textId="77777777" w:rsidR="0007797A" w:rsidRPr="00547206" w:rsidRDefault="0007797A" w:rsidP="0007797A">
      <w:pPr>
        <w:rPr>
          <w:rFonts w:ascii="Arial" w:hAnsi="Arial" w:cs="Arial"/>
          <w:sz w:val="24"/>
        </w:rPr>
      </w:pPr>
    </w:p>
    <w:p w14:paraId="4FD806E8" w14:textId="77777777" w:rsidR="0002757C" w:rsidRPr="00547206" w:rsidRDefault="0007797A">
      <w:pPr>
        <w:rPr>
          <w:rFonts w:ascii="Arial" w:hAnsi="Arial" w:cs="Arial"/>
          <w:sz w:val="24"/>
        </w:rPr>
      </w:pPr>
      <w:r w:rsidRPr="0007797A">
        <w:rPr>
          <w:rFonts w:ascii="Arial" w:hAnsi="Arial" w:cs="Arial"/>
          <w:sz w:val="24"/>
        </w:rPr>
        <w:t>PEER REVIEW ACTION PLAN TEMPLATE</w:t>
      </w:r>
    </w:p>
    <w:p w14:paraId="4FD806E9" w14:textId="35198C1A" w:rsidR="0007797A" w:rsidRDefault="0007797A" w:rsidP="0007797A">
      <w:pPr>
        <w:rPr>
          <w:rFonts w:ascii="Arial" w:hAnsi="Arial" w:cs="Arial"/>
          <w:b/>
          <w:sz w:val="24"/>
        </w:rPr>
      </w:pPr>
      <w:r w:rsidRPr="0007797A">
        <w:rPr>
          <w:rFonts w:ascii="Arial" w:hAnsi="Arial" w:cs="Arial"/>
          <w:sz w:val="24"/>
        </w:rPr>
        <w:t xml:space="preserve">This is to be completed at feedback </w:t>
      </w:r>
      <w:r w:rsidR="00950EFC">
        <w:rPr>
          <w:rFonts w:ascii="Arial" w:hAnsi="Arial" w:cs="Arial"/>
          <w:sz w:val="24"/>
        </w:rPr>
        <w:t xml:space="preserve">and during the workshop </w:t>
      </w:r>
      <w:r w:rsidRPr="0007797A">
        <w:rPr>
          <w:rFonts w:ascii="Arial" w:hAnsi="Arial" w:cs="Arial"/>
          <w:sz w:val="24"/>
        </w:rPr>
        <w:t xml:space="preserve">by the </w:t>
      </w:r>
      <w:r>
        <w:rPr>
          <w:rFonts w:ascii="Arial" w:hAnsi="Arial" w:cs="Arial"/>
          <w:b/>
          <w:sz w:val="24"/>
        </w:rPr>
        <w:t>I</w:t>
      </w:r>
      <w:r w:rsidRPr="0007797A">
        <w:rPr>
          <w:rFonts w:ascii="Arial" w:hAnsi="Arial" w:cs="Arial"/>
          <w:b/>
          <w:sz w:val="24"/>
        </w:rPr>
        <w:t>mprovement Champions</w:t>
      </w:r>
    </w:p>
    <w:p w14:paraId="4FD806EA" w14:textId="77777777" w:rsidR="0007797A" w:rsidRPr="00547206" w:rsidRDefault="0007797A" w:rsidP="0007797A">
      <w:pPr>
        <w:rPr>
          <w:rFonts w:ascii="Arial" w:hAnsi="Arial" w:cs="Arial"/>
          <w:sz w:val="24"/>
        </w:rPr>
      </w:pPr>
    </w:p>
    <w:p w14:paraId="4FD806EB" w14:textId="77777777" w:rsidR="0007797A" w:rsidRDefault="0007797A" w:rsidP="0007797A">
      <w:pPr>
        <w:rPr>
          <w:rFonts w:ascii="Arial" w:hAnsi="Arial" w:cs="Arial"/>
          <w:sz w:val="24"/>
        </w:rPr>
      </w:pPr>
      <w:r w:rsidRPr="0007797A">
        <w:rPr>
          <w:rFonts w:ascii="Arial" w:hAnsi="Arial" w:cs="Arial"/>
          <w:sz w:val="24"/>
        </w:rPr>
        <w:t>TIPTREE AND STANWAY CONSORTIUM LEAD REVIEWER AUDIT PROFORMA</w:t>
      </w:r>
    </w:p>
    <w:p w14:paraId="4FD806EC" w14:textId="147AC758" w:rsidR="0007797A" w:rsidRDefault="00422F01" w:rsidP="0007797A">
      <w:pPr>
        <w:rPr>
          <w:rFonts w:ascii="Arial" w:hAnsi="Arial" w:cs="Arial"/>
          <w:sz w:val="24"/>
        </w:rPr>
      </w:pPr>
      <w:r>
        <w:rPr>
          <w:rFonts w:ascii="Arial" w:hAnsi="Arial" w:cs="Arial"/>
          <w:b/>
          <w:sz w:val="24"/>
        </w:rPr>
        <w:t xml:space="preserve">Host Headteacher </w:t>
      </w:r>
      <w:r>
        <w:rPr>
          <w:rFonts w:ascii="Arial" w:hAnsi="Arial" w:cs="Arial"/>
          <w:sz w:val="24"/>
        </w:rPr>
        <w:t>to take responsibility to ensure that it is completed collecting information from</w:t>
      </w:r>
      <w:r w:rsidR="0007797A">
        <w:rPr>
          <w:rFonts w:ascii="Arial" w:hAnsi="Arial" w:cs="Arial"/>
          <w:sz w:val="24"/>
        </w:rPr>
        <w:t xml:space="preserve"> all attending / involved with the review and workshop</w:t>
      </w:r>
    </w:p>
    <w:p w14:paraId="4FD806EE" w14:textId="77777777" w:rsidR="0002757C" w:rsidRPr="00547206" w:rsidRDefault="0002757C">
      <w:pPr>
        <w:rPr>
          <w:rFonts w:ascii="Arial" w:hAnsi="Arial" w:cs="Arial"/>
          <w:sz w:val="24"/>
        </w:rPr>
      </w:pPr>
    </w:p>
    <w:p w14:paraId="4FD806EF" w14:textId="34C93260" w:rsidR="0002757C" w:rsidRDefault="0007797A">
      <w:pPr>
        <w:rPr>
          <w:rFonts w:ascii="Arial" w:hAnsi="Arial" w:cs="Arial"/>
          <w:sz w:val="24"/>
        </w:rPr>
      </w:pPr>
      <w:r>
        <w:rPr>
          <w:rFonts w:ascii="Arial" w:hAnsi="Arial" w:cs="Arial"/>
          <w:sz w:val="24"/>
        </w:rPr>
        <w:t>Thank you for your anticipated cooperation and support</w:t>
      </w:r>
      <w:r w:rsidR="00A3285A">
        <w:rPr>
          <w:rFonts w:ascii="Arial" w:hAnsi="Arial" w:cs="Arial"/>
          <w:sz w:val="24"/>
        </w:rPr>
        <w:t>.</w:t>
      </w:r>
    </w:p>
    <w:p w14:paraId="4FD806F0" w14:textId="7D9CBC2D" w:rsidR="00422F01" w:rsidRDefault="00422F01">
      <w:pPr>
        <w:rPr>
          <w:rFonts w:ascii="Arial" w:hAnsi="Arial" w:cs="Arial"/>
          <w:sz w:val="24"/>
        </w:rPr>
      </w:pPr>
      <w:r>
        <w:rPr>
          <w:rFonts w:ascii="Arial" w:hAnsi="Arial" w:cs="Arial"/>
          <w:sz w:val="24"/>
        </w:rPr>
        <w:br w:type="page"/>
      </w:r>
    </w:p>
    <w:p w14:paraId="4FD806F4" w14:textId="48AE0F0E" w:rsidR="00547206" w:rsidRPr="00547206" w:rsidRDefault="00904EB7" w:rsidP="00547206">
      <w:pPr>
        <w:pStyle w:val="Default"/>
        <w:rPr>
          <w:bCs/>
          <w:sz w:val="22"/>
          <w:szCs w:val="21"/>
        </w:rPr>
      </w:pPr>
      <w:r>
        <w:rPr>
          <w:bCs/>
          <w:sz w:val="22"/>
          <w:szCs w:val="21"/>
        </w:rPr>
        <w:lastRenderedPageBreak/>
        <w:t>P</w:t>
      </w:r>
      <w:r w:rsidR="00547206" w:rsidRPr="00547206">
        <w:rPr>
          <w:bCs/>
          <w:sz w:val="22"/>
          <w:szCs w:val="21"/>
        </w:rPr>
        <w:t xml:space="preserve">EER REVIEW </w:t>
      </w:r>
      <w:r w:rsidR="00522FF9">
        <w:rPr>
          <w:bCs/>
          <w:sz w:val="22"/>
          <w:szCs w:val="21"/>
        </w:rPr>
        <w:t>SUMMARY</w:t>
      </w:r>
      <w:r w:rsidR="00547206" w:rsidRPr="00547206">
        <w:rPr>
          <w:bCs/>
          <w:sz w:val="22"/>
          <w:szCs w:val="21"/>
        </w:rPr>
        <w:t xml:space="preserve"> TEMPLATE</w:t>
      </w:r>
      <w:r>
        <w:rPr>
          <w:bCs/>
          <w:sz w:val="22"/>
          <w:szCs w:val="21"/>
        </w:rPr>
        <w:tab/>
      </w:r>
      <w:r>
        <w:rPr>
          <w:bCs/>
          <w:sz w:val="22"/>
          <w:szCs w:val="21"/>
        </w:rPr>
        <w:tab/>
      </w:r>
      <w:r>
        <w:rPr>
          <w:bCs/>
          <w:sz w:val="22"/>
          <w:szCs w:val="21"/>
        </w:rPr>
        <w:tab/>
      </w:r>
      <w:r>
        <w:rPr>
          <w:bCs/>
          <w:sz w:val="22"/>
          <w:szCs w:val="21"/>
        </w:rPr>
        <w:tab/>
      </w:r>
      <w:r>
        <w:rPr>
          <w:bCs/>
          <w:sz w:val="22"/>
          <w:szCs w:val="21"/>
        </w:rPr>
        <w:tab/>
      </w:r>
      <w:r>
        <w:rPr>
          <w:bCs/>
          <w:sz w:val="22"/>
          <w:szCs w:val="21"/>
        </w:rPr>
        <w:tab/>
      </w:r>
      <w:r>
        <w:rPr>
          <w:bCs/>
          <w:sz w:val="22"/>
          <w:szCs w:val="21"/>
        </w:rPr>
        <w:tab/>
      </w:r>
      <w:r>
        <w:rPr>
          <w:bCs/>
          <w:sz w:val="22"/>
          <w:szCs w:val="21"/>
        </w:rPr>
        <w:tab/>
        <w:t xml:space="preserve">      </w:t>
      </w:r>
      <w:r w:rsidRPr="00904EB7">
        <w:rPr>
          <w:noProof/>
          <w:lang w:eastAsia="en-GB"/>
        </w:rPr>
        <w:t xml:space="preserve"> </w:t>
      </w:r>
      <w:r>
        <w:rPr>
          <w:noProof/>
          <w:lang w:eastAsia="en-GB"/>
        </w:rPr>
        <w:drawing>
          <wp:inline distT="0" distB="0" distL="0" distR="0" wp14:anchorId="6C7196CD" wp14:editId="5CB32CB5">
            <wp:extent cx="422910" cy="492701"/>
            <wp:effectExtent l="0" t="0" r="0" b="3175"/>
            <wp:docPr id="16" name="Picture 16"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6" name="Picture 16" descr="Icon&#10;&#10;Description automatically generated"/>
                    <pic:cNvPicPr/>
                  </pic:nvPicPr>
                  <pic:blipFill>
                    <a:blip r:embed="rId6"/>
                    <a:stretch>
                      <a:fillRect/>
                    </a:stretch>
                  </pic:blipFill>
                  <pic:spPr>
                    <a:xfrm>
                      <a:off x="0" y="0"/>
                      <a:ext cx="422910" cy="492701"/>
                    </a:xfrm>
                    <a:prstGeom prst="rect">
                      <a:avLst/>
                    </a:prstGeom>
                  </pic:spPr>
                </pic:pic>
              </a:graphicData>
            </a:graphic>
          </wp:inline>
        </w:drawing>
      </w:r>
    </w:p>
    <w:p w14:paraId="4FD806F5" w14:textId="77777777" w:rsidR="00547206" w:rsidRPr="00547206" w:rsidRDefault="00547206" w:rsidP="00547206">
      <w:pPr>
        <w:pStyle w:val="Default"/>
        <w:rPr>
          <w:bCs/>
          <w:sz w:val="22"/>
          <w:szCs w:val="21"/>
        </w:rPr>
      </w:pPr>
    </w:p>
    <w:p w14:paraId="4FD806F6" w14:textId="77777777" w:rsidR="003509D3" w:rsidRDefault="00522FF9" w:rsidP="00547206">
      <w:pPr>
        <w:pStyle w:val="Default"/>
        <w:rPr>
          <w:bCs/>
          <w:sz w:val="22"/>
          <w:szCs w:val="21"/>
        </w:rPr>
      </w:pPr>
      <w:r>
        <w:rPr>
          <w:bCs/>
          <w:sz w:val="22"/>
          <w:szCs w:val="21"/>
        </w:rPr>
        <w:t xml:space="preserve">This is to be completed at feedback by the </w:t>
      </w:r>
      <w:r w:rsidRPr="0038260A">
        <w:rPr>
          <w:b/>
          <w:bCs/>
          <w:sz w:val="22"/>
          <w:szCs w:val="21"/>
        </w:rPr>
        <w:t>lead reviewer</w:t>
      </w:r>
      <w:r>
        <w:rPr>
          <w:bCs/>
          <w:sz w:val="22"/>
          <w:szCs w:val="21"/>
        </w:rPr>
        <w:t xml:space="preserve">, </w:t>
      </w:r>
    </w:p>
    <w:p w14:paraId="4FD806F7" w14:textId="77777777" w:rsidR="00547206" w:rsidRDefault="0038260A" w:rsidP="00547206">
      <w:pPr>
        <w:pStyle w:val="Default"/>
        <w:rPr>
          <w:bCs/>
          <w:sz w:val="22"/>
          <w:szCs w:val="21"/>
        </w:rPr>
      </w:pPr>
      <w:r>
        <w:rPr>
          <w:bCs/>
          <w:sz w:val="22"/>
          <w:szCs w:val="21"/>
        </w:rPr>
        <w:t xml:space="preserve">The lead reviewer is responsible for sending </w:t>
      </w:r>
      <w:r w:rsidR="00522FF9">
        <w:rPr>
          <w:bCs/>
          <w:sz w:val="22"/>
          <w:szCs w:val="21"/>
        </w:rPr>
        <w:t>to the reviewed school and to the management group via the Consortium Office, within</w:t>
      </w:r>
      <w:r>
        <w:rPr>
          <w:bCs/>
          <w:sz w:val="22"/>
          <w:szCs w:val="21"/>
        </w:rPr>
        <w:t xml:space="preserve"> 5 working days.</w:t>
      </w:r>
    </w:p>
    <w:p w14:paraId="4FD806F9" w14:textId="77777777" w:rsidR="00522FF9" w:rsidRDefault="00522FF9" w:rsidP="00547206">
      <w:pPr>
        <w:pStyle w:val="Default"/>
        <w:rPr>
          <w:bCs/>
          <w:sz w:val="22"/>
          <w:szCs w:val="21"/>
        </w:rPr>
      </w:pPr>
    </w:p>
    <w:tbl>
      <w:tblPr>
        <w:tblStyle w:val="TableGrid"/>
        <w:tblW w:w="0" w:type="auto"/>
        <w:tblLook w:val="04A0" w:firstRow="1" w:lastRow="0" w:firstColumn="1" w:lastColumn="0" w:noHBand="0" w:noVBand="1"/>
      </w:tblPr>
      <w:tblGrid>
        <w:gridCol w:w="10456"/>
      </w:tblGrid>
      <w:tr w:rsidR="003509D3" w14:paraId="4FD806FB" w14:textId="77777777" w:rsidTr="003509D3">
        <w:tc>
          <w:tcPr>
            <w:tcW w:w="10456" w:type="dxa"/>
            <w:shd w:val="clear" w:color="auto" w:fill="BFBFBF" w:themeFill="background1" w:themeFillShade="BF"/>
          </w:tcPr>
          <w:p w14:paraId="4FD806FA" w14:textId="77777777" w:rsidR="003509D3" w:rsidRPr="003509D3" w:rsidRDefault="003509D3" w:rsidP="00547206">
            <w:pPr>
              <w:pStyle w:val="Default"/>
              <w:rPr>
                <w:b/>
                <w:bCs/>
                <w:sz w:val="21"/>
                <w:szCs w:val="21"/>
              </w:rPr>
            </w:pPr>
            <w:r>
              <w:rPr>
                <w:b/>
                <w:bCs/>
                <w:sz w:val="21"/>
                <w:szCs w:val="21"/>
              </w:rPr>
              <w:t>Impact / results of previous Peer to Peer Action Plan</w:t>
            </w:r>
          </w:p>
        </w:tc>
      </w:tr>
      <w:tr w:rsidR="003509D3" w14:paraId="4FD80705" w14:textId="77777777" w:rsidTr="003509D3">
        <w:tc>
          <w:tcPr>
            <w:tcW w:w="10456" w:type="dxa"/>
          </w:tcPr>
          <w:p w14:paraId="4FD806FC" w14:textId="77777777" w:rsidR="003509D3" w:rsidRDefault="003509D3" w:rsidP="00547206">
            <w:pPr>
              <w:pStyle w:val="Default"/>
              <w:rPr>
                <w:b/>
                <w:bCs/>
                <w:sz w:val="21"/>
                <w:szCs w:val="21"/>
              </w:rPr>
            </w:pPr>
          </w:p>
          <w:p w14:paraId="4FD806FD" w14:textId="77777777" w:rsidR="003509D3" w:rsidRDefault="003509D3" w:rsidP="00547206">
            <w:pPr>
              <w:pStyle w:val="Default"/>
              <w:rPr>
                <w:b/>
                <w:bCs/>
                <w:sz w:val="21"/>
                <w:szCs w:val="21"/>
              </w:rPr>
            </w:pPr>
          </w:p>
          <w:p w14:paraId="4FD806FE" w14:textId="77777777" w:rsidR="003509D3" w:rsidRDefault="003509D3" w:rsidP="00547206">
            <w:pPr>
              <w:pStyle w:val="Default"/>
              <w:rPr>
                <w:b/>
                <w:bCs/>
                <w:sz w:val="21"/>
                <w:szCs w:val="21"/>
              </w:rPr>
            </w:pPr>
          </w:p>
          <w:p w14:paraId="4FD806FF" w14:textId="77777777" w:rsidR="003509D3" w:rsidRDefault="003509D3" w:rsidP="00547206">
            <w:pPr>
              <w:pStyle w:val="Default"/>
              <w:rPr>
                <w:b/>
                <w:bCs/>
                <w:sz w:val="21"/>
                <w:szCs w:val="21"/>
              </w:rPr>
            </w:pPr>
          </w:p>
          <w:p w14:paraId="4FD80700" w14:textId="77777777" w:rsidR="003509D3" w:rsidRDefault="003509D3" w:rsidP="00547206">
            <w:pPr>
              <w:pStyle w:val="Default"/>
              <w:rPr>
                <w:b/>
                <w:bCs/>
                <w:sz w:val="21"/>
                <w:szCs w:val="21"/>
              </w:rPr>
            </w:pPr>
          </w:p>
          <w:p w14:paraId="4FD80701" w14:textId="77777777" w:rsidR="003509D3" w:rsidRDefault="003509D3" w:rsidP="00547206">
            <w:pPr>
              <w:pStyle w:val="Default"/>
              <w:rPr>
                <w:b/>
                <w:bCs/>
                <w:sz w:val="21"/>
                <w:szCs w:val="21"/>
              </w:rPr>
            </w:pPr>
          </w:p>
          <w:p w14:paraId="4FD80702" w14:textId="77777777" w:rsidR="003509D3" w:rsidRDefault="003509D3" w:rsidP="00547206">
            <w:pPr>
              <w:pStyle w:val="Default"/>
              <w:rPr>
                <w:b/>
                <w:bCs/>
                <w:sz w:val="21"/>
                <w:szCs w:val="21"/>
              </w:rPr>
            </w:pPr>
          </w:p>
          <w:p w14:paraId="4FD80703" w14:textId="77777777" w:rsidR="003509D3" w:rsidRDefault="003509D3" w:rsidP="00547206">
            <w:pPr>
              <w:pStyle w:val="Default"/>
              <w:rPr>
                <w:b/>
                <w:bCs/>
                <w:sz w:val="21"/>
                <w:szCs w:val="21"/>
              </w:rPr>
            </w:pPr>
          </w:p>
          <w:p w14:paraId="4FD80704" w14:textId="77777777" w:rsidR="003509D3" w:rsidRPr="003509D3" w:rsidRDefault="003509D3" w:rsidP="00547206">
            <w:pPr>
              <w:pStyle w:val="Default"/>
              <w:rPr>
                <w:b/>
                <w:bCs/>
                <w:sz w:val="21"/>
                <w:szCs w:val="21"/>
              </w:rPr>
            </w:pPr>
          </w:p>
        </w:tc>
      </w:tr>
    </w:tbl>
    <w:p w14:paraId="4FD80706" w14:textId="77777777" w:rsidR="003509D3" w:rsidRDefault="003509D3" w:rsidP="00547206">
      <w:pPr>
        <w:pStyle w:val="Default"/>
        <w:rPr>
          <w:bCs/>
          <w:sz w:val="22"/>
          <w:szCs w:val="21"/>
        </w:rPr>
      </w:pPr>
    </w:p>
    <w:p w14:paraId="4FD80707" w14:textId="77777777" w:rsidR="003509D3" w:rsidRDefault="003509D3" w:rsidP="00547206">
      <w:pPr>
        <w:pStyle w:val="Default"/>
        <w:rPr>
          <w:bCs/>
          <w:sz w:val="22"/>
          <w:szCs w:val="21"/>
        </w:rPr>
      </w:pPr>
      <w:r>
        <w:rPr>
          <w:bCs/>
          <w:sz w:val="22"/>
          <w:szCs w:val="21"/>
        </w:rPr>
        <w:t>Summary of current Peer to Peer review</w:t>
      </w:r>
    </w:p>
    <w:p w14:paraId="4FD80708" w14:textId="77777777" w:rsidR="003509D3" w:rsidRDefault="003509D3" w:rsidP="00547206">
      <w:pPr>
        <w:pStyle w:val="Default"/>
        <w:rPr>
          <w:bCs/>
          <w:sz w:val="22"/>
          <w:szCs w:val="21"/>
        </w:rPr>
      </w:pPr>
    </w:p>
    <w:tbl>
      <w:tblPr>
        <w:tblStyle w:val="TableGrid"/>
        <w:tblW w:w="0" w:type="auto"/>
        <w:tblLook w:val="04A0" w:firstRow="1" w:lastRow="0" w:firstColumn="1" w:lastColumn="0" w:noHBand="0" w:noVBand="1"/>
      </w:tblPr>
      <w:tblGrid>
        <w:gridCol w:w="10456"/>
      </w:tblGrid>
      <w:tr w:rsidR="00547206" w14:paraId="4FD8070A" w14:textId="77777777" w:rsidTr="00547206">
        <w:tc>
          <w:tcPr>
            <w:tcW w:w="10456" w:type="dxa"/>
            <w:shd w:val="clear" w:color="auto" w:fill="BFBFBF" w:themeFill="background1" w:themeFillShade="BF"/>
          </w:tcPr>
          <w:p w14:paraId="4FD80709" w14:textId="77777777" w:rsidR="00547206" w:rsidRPr="00547206" w:rsidRDefault="00547206" w:rsidP="00547206">
            <w:pPr>
              <w:pStyle w:val="Default"/>
              <w:rPr>
                <w:sz w:val="21"/>
                <w:szCs w:val="21"/>
              </w:rPr>
            </w:pPr>
            <w:r>
              <w:rPr>
                <w:b/>
                <w:bCs/>
                <w:sz w:val="21"/>
                <w:szCs w:val="21"/>
              </w:rPr>
              <w:t xml:space="preserve">Areas of strength identified during the review: </w:t>
            </w:r>
          </w:p>
        </w:tc>
      </w:tr>
      <w:tr w:rsidR="00547206" w14:paraId="4FD80717" w14:textId="77777777" w:rsidTr="00547206">
        <w:tc>
          <w:tcPr>
            <w:tcW w:w="10456" w:type="dxa"/>
            <w:tcBorders>
              <w:bottom w:val="single" w:sz="4" w:space="0" w:color="auto"/>
            </w:tcBorders>
          </w:tcPr>
          <w:p w14:paraId="4FD8070B" w14:textId="77777777" w:rsidR="00547206" w:rsidRDefault="00547206" w:rsidP="00547206">
            <w:pPr>
              <w:pStyle w:val="Default"/>
              <w:rPr>
                <w:bCs/>
                <w:sz w:val="22"/>
                <w:szCs w:val="21"/>
              </w:rPr>
            </w:pPr>
          </w:p>
          <w:p w14:paraId="4FD8070C" w14:textId="77777777" w:rsidR="00547206" w:rsidRDefault="00547206" w:rsidP="00547206">
            <w:pPr>
              <w:pStyle w:val="Default"/>
              <w:numPr>
                <w:ilvl w:val="0"/>
                <w:numId w:val="3"/>
              </w:numPr>
              <w:rPr>
                <w:bCs/>
                <w:sz w:val="22"/>
                <w:szCs w:val="21"/>
              </w:rPr>
            </w:pPr>
            <w:r>
              <w:rPr>
                <w:bCs/>
                <w:sz w:val="22"/>
                <w:szCs w:val="21"/>
              </w:rPr>
              <w:t xml:space="preserve"> </w:t>
            </w:r>
          </w:p>
          <w:p w14:paraId="4FD8070D" w14:textId="77777777" w:rsidR="00547206" w:rsidRDefault="00547206" w:rsidP="00547206">
            <w:pPr>
              <w:pStyle w:val="Default"/>
              <w:rPr>
                <w:bCs/>
                <w:sz w:val="22"/>
                <w:szCs w:val="21"/>
              </w:rPr>
            </w:pPr>
            <w:r>
              <w:rPr>
                <w:bCs/>
                <w:sz w:val="22"/>
                <w:szCs w:val="21"/>
              </w:rPr>
              <w:t xml:space="preserve"> </w:t>
            </w:r>
          </w:p>
          <w:p w14:paraId="4FD8070E" w14:textId="77777777" w:rsidR="00547206" w:rsidRDefault="00547206" w:rsidP="00547206">
            <w:pPr>
              <w:pStyle w:val="Default"/>
              <w:numPr>
                <w:ilvl w:val="0"/>
                <w:numId w:val="3"/>
              </w:numPr>
              <w:rPr>
                <w:bCs/>
                <w:sz w:val="22"/>
                <w:szCs w:val="21"/>
              </w:rPr>
            </w:pPr>
            <w:r>
              <w:rPr>
                <w:bCs/>
                <w:sz w:val="22"/>
                <w:szCs w:val="21"/>
              </w:rPr>
              <w:t xml:space="preserve"> </w:t>
            </w:r>
          </w:p>
          <w:p w14:paraId="4FD8070F" w14:textId="77777777" w:rsidR="00547206" w:rsidRDefault="00547206" w:rsidP="00547206">
            <w:pPr>
              <w:pStyle w:val="Default"/>
              <w:rPr>
                <w:bCs/>
                <w:sz w:val="22"/>
                <w:szCs w:val="21"/>
              </w:rPr>
            </w:pPr>
            <w:r>
              <w:rPr>
                <w:bCs/>
                <w:sz w:val="22"/>
                <w:szCs w:val="21"/>
              </w:rPr>
              <w:t xml:space="preserve"> </w:t>
            </w:r>
          </w:p>
          <w:p w14:paraId="4FD80710" w14:textId="77777777" w:rsidR="00547206" w:rsidRDefault="00547206" w:rsidP="00547206">
            <w:pPr>
              <w:pStyle w:val="Default"/>
              <w:numPr>
                <w:ilvl w:val="0"/>
                <w:numId w:val="3"/>
              </w:numPr>
              <w:rPr>
                <w:bCs/>
                <w:sz w:val="22"/>
                <w:szCs w:val="21"/>
              </w:rPr>
            </w:pPr>
            <w:r>
              <w:rPr>
                <w:bCs/>
                <w:sz w:val="22"/>
                <w:szCs w:val="21"/>
              </w:rPr>
              <w:t xml:space="preserve"> </w:t>
            </w:r>
          </w:p>
          <w:p w14:paraId="4FD80711" w14:textId="77777777" w:rsidR="00547206" w:rsidRDefault="00547206" w:rsidP="00547206">
            <w:pPr>
              <w:pStyle w:val="Default"/>
              <w:rPr>
                <w:bCs/>
                <w:sz w:val="22"/>
                <w:szCs w:val="21"/>
              </w:rPr>
            </w:pPr>
          </w:p>
          <w:p w14:paraId="4FD80712" w14:textId="77777777" w:rsidR="00547206" w:rsidRDefault="00547206" w:rsidP="00547206">
            <w:pPr>
              <w:pStyle w:val="Default"/>
              <w:numPr>
                <w:ilvl w:val="0"/>
                <w:numId w:val="3"/>
              </w:numPr>
              <w:rPr>
                <w:bCs/>
                <w:sz w:val="22"/>
                <w:szCs w:val="21"/>
              </w:rPr>
            </w:pPr>
          </w:p>
          <w:p w14:paraId="4FD80713" w14:textId="77777777" w:rsidR="00547206" w:rsidRDefault="00547206" w:rsidP="00547206">
            <w:pPr>
              <w:pStyle w:val="Default"/>
              <w:rPr>
                <w:bCs/>
                <w:sz w:val="22"/>
                <w:szCs w:val="21"/>
              </w:rPr>
            </w:pPr>
          </w:p>
          <w:p w14:paraId="4FD80714" w14:textId="77777777" w:rsidR="00547206" w:rsidRDefault="00547206" w:rsidP="00547206">
            <w:pPr>
              <w:pStyle w:val="Default"/>
              <w:rPr>
                <w:bCs/>
                <w:sz w:val="22"/>
                <w:szCs w:val="21"/>
              </w:rPr>
            </w:pPr>
          </w:p>
          <w:p w14:paraId="4FD80715" w14:textId="77777777" w:rsidR="00547206" w:rsidRDefault="00547206" w:rsidP="00547206">
            <w:pPr>
              <w:pStyle w:val="Default"/>
              <w:rPr>
                <w:bCs/>
                <w:sz w:val="22"/>
                <w:szCs w:val="21"/>
              </w:rPr>
            </w:pPr>
          </w:p>
          <w:p w14:paraId="4FD80716" w14:textId="77777777" w:rsidR="00547206" w:rsidRDefault="00547206" w:rsidP="00547206">
            <w:pPr>
              <w:pStyle w:val="Default"/>
              <w:rPr>
                <w:bCs/>
                <w:sz w:val="22"/>
                <w:szCs w:val="21"/>
              </w:rPr>
            </w:pPr>
          </w:p>
        </w:tc>
      </w:tr>
      <w:tr w:rsidR="00547206" w14:paraId="4FD8071A" w14:textId="77777777" w:rsidTr="00547206">
        <w:tc>
          <w:tcPr>
            <w:tcW w:w="10456" w:type="dxa"/>
            <w:tcBorders>
              <w:left w:val="nil"/>
              <w:right w:val="nil"/>
            </w:tcBorders>
            <w:shd w:val="clear" w:color="auto" w:fill="auto"/>
          </w:tcPr>
          <w:p w14:paraId="4FD80718" w14:textId="77777777" w:rsidR="00547206" w:rsidRDefault="00547206" w:rsidP="00547206">
            <w:pPr>
              <w:pStyle w:val="Default"/>
              <w:rPr>
                <w:sz w:val="21"/>
                <w:szCs w:val="21"/>
              </w:rPr>
            </w:pPr>
          </w:p>
          <w:p w14:paraId="4FD80719" w14:textId="77777777" w:rsidR="00547206" w:rsidRPr="00547206" w:rsidRDefault="00547206" w:rsidP="00547206">
            <w:pPr>
              <w:pStyle w:val="Default"/>
              <w:rPr>
                <w:sz w:val="21"/>
                <w:szCs w:val="21"/>
              </w:rPr>
            </w:pPr>
          </w:p>
        </w:tc>
      </w:tr>
      <w:tr w:rsidR="00547206" w14:paraId="4FD8071C" w14:textId="77777777" w:rsidTr="00547206">
        <w:tc>
          <w:tcPr>
            <w:tcW w:w="10456" w:type="dxa"/>
            <w:shd w:val="clear" w:color="auto" w:fill="BFBFBF" w:themeFill="background1" w:themeFillShade="BF"/>
          </w:tcPr>
          <w:p w14:paraId="4FD8071B" w14:textId="77777777" w:rsidR="00547206" w:rsidRPr="00547206" w:rsidRDefault="00547206" w:rsidP="00547206">
            <w:pPr>
              <w:pStyle w:val="Default"/>
              <w:rPr>
                <w:sz w:val="21"/>
                <w:szCs w:val="21"/>
              </w:rPr>
            </w:pPr>
            <w:r>
              <w:rPr>
                <w:b/>
                <w:bCs/>
                <w:sz w:val="21"/>
                <w:szCs w:val="21"/>
              </w:rPr>
              <w:t xml:space="preserve">Areas for development identified during the review: </w:t>
            </w:r>
          </w:p>
        </w:tc>
      </w:tr>
      <w:tr w:rsidR="00547206" w14:paraId="4FD80729" w14:textId="77777777" w:rsidTr="00547206">
        <w:tc>
          <w:tcPr>
            <w:tcW w:w="10456" w:type="dxa"/>
          </w:tcPr>
          <w:p w14:paraId="4FD8071D" w14:textId="77777777" w:rsidR="00547206" w:rsidRDefault="00547206" w:rsidP="00547206">
            <w:pPr>
              <w:pStyle w:val="Default"/>
              <w:rPr>
                <w:bCs/>
                <w:sz w:val="22"/>
                <w:szCs w:val="21"/>
              </w:rPr>
            </w:pPr>
          </w:p>
          <w:p w14:paraId="4FD8071E" w14:textId="77777777" w:rsidR="00547206" w:rsidRDefault="00547206" w:rsidP="00547206">
            <w:pPr>
              <w:pStyle w:val="Default"/>
              <w:numPr>
                <w:ilvl w:val="0"/>
                <w:numId w:val="3"/>
              </w:numPr>
              <w:rPr>
                <w:bCs/>
                <w:sz w:val="22"/>
                <w:szCs w:val="21"/>
              </w:rPr>
            </w:pPr>
            <w:r>
              <w:rPr>
                <w:bCs/>
                <w:sz w:val="22"/>
                <w:szCs w:val="21"/>
              </w:rPr>
              <w:t xml:space="preserve"> </w:t>
            </w:r>
          </w:p>
          <w:p w14:paraId="4FD8071F" w14:textId="77777777" w:rsidR="00547206" w:rsidRDefault="00547206" w:rsidP="00547206">
            <w:pPr>
              <w:pStyle w:val="Default"/>
              <w:rPr>
                <w:bCs/>
                <w:sz w:val="22"/>
                <w:szCs w:val="21"/>
              </w:rPr>
            </w:pPr>
            <w:r>
              <w:rPr>
                <w:bCs/>
                <w:sz w:val="22"/>
                <w:szCs w:val="21"/>
              </w:rPr>
              <w:t xml:space="preserve"> </w:t>
            </w:r>
          </w:p>
          <w:p w14:paraId="4FD80720" w14:textId="77777777" w:rsidR="00547206" w:rsidRDefault="00547206" w:rsidP="00547206">
            <w:pPr>
              <w:pStyle w:val="Default"/>
              <w:numPr>
                <w:ilvl w:val="0"/>
                <w:numId w:val="3"/>
              </w:numPr>
              <w:rPr>
                <w:bCs/>
                <w:sz w:val="22"/>
                <w:szCs w:val="21"/>
              </w:rPr>
            </w:pPr>
            <w:r>
              <w:rPr>
                <w:bCs/>
                <w:sz w:val="22"/>
                <w:szCs w:val="21"/>
              </w:rPr>
              <w:t xml:space="preserve"> </w:t>
            </w:r>
          </w:p>
          <w:p w14:paraId="4FD80721" w14:textId="77777777" w:rsidR="00547206" w:rsidRDefault="00547206" w:rsidP="00547206">
            <w:pPr>
              <w:pStyle w:val="Default"/>
              <w:rPr>
                <w:bCs/>
                <w:sz w:val="22"/>
                <w:szCs w:val="21"/>
              </w:rPr>
            </w:pPr>
            <w:r>
              <w:rPr>
                <w:bCs/>
                <w:sz w:val="22"/>
                <w:szCs w:val="21"/>
              </w:rPr>
              <w:t xml:space="preserve"> </w:t>
            </w:r>
          </w:p>
          <w:p w14:paraId="4FD80722" w14:textId="77777777" w:rsidR="00547206" w:rsidRDefault="00547206" w:rsidP="00547206">
            <w:pPr>
              <w:pStyle w:val="Default"/>
              <w:numPr>
                <w:ilvl w:val="0"/>
                <w:numId w:val="3"/>
              </w:numPr>
              <w:rPr>
                <w:bCs/>
                <w:sz w:val="22"/>
                <w:szCs w:val="21"/>
              </w:rPr>
            </w:pPr>
            <w:r>
              <w:rPr>
                <w:bCs/>
                <w:sz w:val="22"/>
                <w:szCs w:val="21"/>
              </w:rPr>
              <w:t xml:space="preserve"> </w:t>
            </w:r>
          </w:p>
          <w:p w14:paraId="4FD80723" w14:textId="77777777" w:rsidR="00547206" w:rsidRDefault="00547206" w:rsidP="00547206">
            <w:pPr>
              <w:pStyle w:val="Default"/>
              <w:rPr>
                <w:bCs/>
                <w:sz w:val="22"/>
                <w:szCs w:val="21"/>
              </w:rPr>
            </w:pPr>
          </w:p>
          <w:p w14:paraId="4FD80724" w14:textId="77777777" w:rsidR="00547206" w:rsidRDefault="00547206" w:rsidP="00547206">
            <w:pPr>
              <w:pStyle w:val="Default"/>
              <w:numPr>
                <w:ilvl w:val="0"/>
                <w:numId w:val="3"/>
              </w:numPr>
              <w:rPr>
                <w:bCs/>
                <w:sz w:val="22"/>
                <w:szCs w:val="21"/>
              </w:rPr>
            </w:pPr>
          </w:p>
          <w:p w14:paraId="4FD80725" w14:textId="77777777" w:rsidR="00547206" w:rsidRDefault="00547206" w:rsidP="00547206">
            <w:pPr>
              <w:pStyle w:val="Default"/>
              <w:rPr>
                <w:bCs/>
                <w:sz w:val="22"/>
                <w:szCs w:val="21"/>
              </w:rPr>
            </w:pPr>
          </w:p>
          <w:p w14:paraId="4FD80726" w14:textId="77777777" w:rsidR="00547206" w:rsidRDefault="00547206" w:rsidP="00547206">
            <w:pPr>
              <w:pStyle w:val="Default"/>
              <w:rPr>
                <w:bCs/>
                <w:sz w:val="22"/>
                <w:szCs w:val="21"/>
              </w:rPr>
            </w:pPr>
          </w:p>
          <w:p w14:paraId="4FD80727" w14:textId="77777777" w:rsidR="00547206" w:rsidRDefault="00547206" w:rsidP="00547206">
            <w:pPr>
              <w:pStyle w:val="Default"/>
              <w:rPr>
                <w:bCs/>
                <w:sz w:val="22"/>
                <w:szCs w:val="21"/>
              </w:rPr>
            </w:pPr>
          </w:p>
          <w:p w14:paraId="4FD80728" w14:textId="77777777" w:rsidR="00547206" w:rsidRDefault="00547206" w:rsidP="00547206">
            <w:pPr>
              <w:pStyle w:val="Default"/>
              <w:rPr>
                <w:bCs/>
                <w:sz w:val="22"/>
                <w:szCs w:val="21"/>
              </w:rPr>
            </w:pPr>
          </w:p>
        </w:tc>
      </w:tr>
    </w:tbl>
    <w:p w14:paraId="4FD8072A" w14:textId="77777777" w:rsidR="00547206" w:rsidRDefault="00547206" w:rsidP="00547206">
      <w:pPr>
        <w:pStyle w:val="Default"/>
        <w:rPr>
          <w:bCs/>
          <w:sz w:val="22"/>
          <w:szCs w:val="21"/>
        </w:rPr>
      </w:pPr>
    </w:p>
    <w:p w14:paraId="4FD8072B" w14:textId="77777777" w:rsidR="00547206" w:rsidRDefault="00547206" w:rsidP="00547206">
      <w:pPr>
        <w:pStyle w:val="Default"/>
        <w:rPr>
          <w:bCs/>
          <w:sz w:val="22"/>
          <w:szCs w:val="21"/>
        </w:rPr>
      </w:pPr>
      <w:r>
        <w:rPr>
          <w:bCs/>
          <w:sz w:val="22"/>
          <w:szCs w:val="21"/>
        </w:rPr>
        <w:t xml:space="preserve">Signed </w:t>
      </w:r>
    </w:p>
    <w:p w14:paraId="4FD8072D" w14:textId="77777777" w:rsidR="00547206" w:rsidRDefault="00547206" w:rsidP="00547206">
      <w:pPr>
        <w:pStyle w:val="Default"/>
        <w:rPr>
          <w:bCs/>
          <w:sz w:val="22"/>
          <w:szCs w:val="21"/>
        </w:rPr>
      </w:pPr>
    </w:p>
    <w:p w14:paraId="4FD8072E" w14:textId="77777777" w:rsidR="00547206" w:rsidRDefault="00547206" w:rsidP="00547206">
      <w:pPr>
        <w:pStyle w:val="Default"/>
        <w:rPr>
          <w:bCs/>
          <w:sz w:val="22"/>
          <w:szCs w:val="21"/>
        </w:rPr>
      </w:pPr>
      <w:r>
        <w:rPr>
          <w:bCs/>
          <w:sz w:val="22"/>
          <w:szCs w:val="21"/>
        </w:rPr>
        <w:t>Lead reviewer:</w:t>
      </w:r>
    </w:p>
    <w:p w14:paraId="4FD8072F" w14:textId="77777777" w:rsidR="00547206" w:rsidRDefault="00547206" w:rsidP="00547206">
      <w:pPr>
        <w:pStyle w:val="Default"/>
        <w:rPr>
          <w:bCs/>
          <w:sz w:val="22"/>
          <w:szCs w:val="21"/>
        </w:rPr>
      </w:pPr>
    </w:p>
    <w:p w14:paraId="4FD80730" w14:textId="77777777" w:rsidR="00547206" w:rsidRDefault="00547206" w:rsidP="00547206">
      <w:pPr>
        <w:pStyle w:val="Default"/>
        <w:rPr>
          <w:bCs/>
          <w:sz w:val="22"/>
          <w:szCs w:val="21"/>
        </w:rPr>
      </w:pPr>
    </w:p>
    <w:p w14:paraId="4FD80731" w14:textId="77777777" w:rsidR="00547206" w:rsidRDefault="00522FF9" w:rsidP="00547206">
      <w:pPr>
        <w:pStyle w:val="Default"/>
        <w:rPr>
          <w:bCs/>
          <w:sz w:val="22"/>
          <w:szCs w:val="21"/>
        </w:rPr>
      </w:pPr>
      <w:r>
        <w:rPr>
          <w:bCs/>
          <w:sz w:val="22"/>
          <w:szCs w:val="21"/>
        </w:rPr>
        <w:t>Headteacher</w:t>
      </w:r>
      <w:r w:rsidR="00547206">
        <w:rPr>
          <w:bCs/>
          <w:sz w:val="22"/>
          <w:szCs w:val="21"/>
        </w:rPr>
        <w:t xml:space="preserve">: </w:t>
      </w:r>
    </w:p>
    <w:p w14:paraId="4FD80732" w14:textId="77777777" w:rsidR="00547206" w:rsidRDefault="00547206" w:rsidP="00547206">
      <w:pPr>
        <w:pStyle w:val="Default"/>
        <w:rPr>
          <w:bCs/>
          <w:sz w:val="22"/>
          <w:szCs w:val="21"/>
        </w:rPr>
      </w:pPr>
    </w:p>
    <w:p w14:paraId="4FD80733" w14:textId="77777777" w:rsidR="00547206" w:rsidRDefault="00547206" w:rsidP="00547206">
      <w:pPr>
        <w:pStyle w:val="Default"/>
        <w:rPr>
          <w:bCs/>
          <w:sz w:val="22"/>
          <w:szCs w:val="21"/>
        </w:rPr>
      </w:pPr>
    </w:p>
    <w:p w14:paraId="4FD80734" w14:textId="77777777" w:rsidR="00547206" w:rsidRDefault="00522FF9" w:rsidP="00547206">
      <w:pPr>
        <w:pStyle w:val="Default"/>
        <w:rPr>
          <w:bCs/>
          <w:sz w:val="22"/>
          <w:szCs w:val="21"/>
        </w:rPr>
      </w:pPr>
      <w:r>
        <w:rPr>
          <w:bCs/>
          <w:sz w:val="22"/>
          <w:szCs w:val="21"/>
        </w:rPr>
        <w:t>Governor:</w:t>
      </w:r>
    </w:p>
    <w:p w14:paraId="4FD80736" w14:textId="0AB58E96" w:rsidR="001C2641" w:rsidRDefault="001C2641" w:rsidP="00547206">
      <w:pPr>
        <w:pStyle w:val="Default"/>
        <w:rPr>
          <w:bCs/>
          <w:sz w:val="22"/>
          <w:szCs w:val="21"/>
        </w:rPr>
      </w:pPr>
      <w:r>
        <w:rPr>
          <w:bCs/>
          <w:sz w:val="22"/>
          <w:szCs w:val="21"/>
        </w:rPr>
        <w:br w:type="page"/>
      </w:r>
    </w:p>
    <w:p w14:paraId="4FD80737" w14:textId="6EF150B7" w:rsidR="00522FF9" w:rsidRPr="00547206" w:rsidRDefault="00522FF9" w:rsidP="00522FF9">
      <w:pPr>
        <w:pStyle w:val="Default"/>
        <w:rPr>
          <w:bCs/>
          <w:sz w:val="22"/>
          <w:szCs w:val="21"/>
        </w:rPr>
      </w:pPr>
      <w:r w:rsidRPr="00547206">
        <w:rPr>
          <w:bCs/>
          <w:sz w:val="22"/>
          <w:szCs w:val="21"/>
        </w:rPr>
        <w:lastRenderedPageBreak/>
        <w:t>PEER REVIEW ACTION PLAN TEMPLATE</w:t>
      </w:r>
      <w:r w:rsidR="00904EB7">
        <w:rPr>
          <w:bCs/>
          <w:sz w:val="22"/>
          <w:szCs w:val="21"/>
        </w:rPr>
        <w:tab/>
      </w:r>
      <w:r w:rsidR="00904EB7">
        <w:rPr>
          <w:bCs/>
          <w:sz w:val="22"/>
          <w:szCs w:val="21"/>
        </w:rPr>
        <w:tab/>
      </w:r>
      <w:r w:rsidR="00904EB7">
        <w:rPr>
          <w:bCs/>
          <w:sz w:val="22"/>
          <w:szCs w:val="21"/>
        </w:rPr>
        <w:tab/>
      </w:r>
      <w:r w:rsidR="00904EB7">
        <w:rPr>
          <w:bCs/>
          <w:sz w:val="22"/>
          <w:szCs w:val="21"/>
        </w:rPr>
        <w:tab/>
      </w:r>
      <w:r w:rsidR="00904EB7">
        <w:rPr>
          <w:bCs/>
          <w:sz w:val="22"/>
          <w:szCs w:val="21"/>
        </w:rPr>
        <w:tab/>
      </w:r>
      <w:r w:rsidR="00904EB7">
        <w:rPr>
          <w:bCs/>
          <w:sz w:val="22"/>
          <w:szCs w:val="21"/>
        </w:rPr>
        <w:tab/>
      </w:r>
      <w:r w:rsidR="00904EB7">
        <w:rPr>
          <w:bCs/>
          <w:sz w:val="22"/>
          <w:szCs w:val="21"/>
        </w:rPr>
        <w:tab/>
      </w:r>
      <w:r w:rsidR="00904EB7">
        <w:rPr>
          <w:bCs/>
          <w:sz w:val="22"/>
          <w:szCs w:val="21"/>
        </w:rPr>
        <w:tab/>
        <w:t xml:space="preserve">      </w:t>
      </w:r>
      <w:r w:rsidR="00904EB7" w:rsidRPr="00904EB7">
        <w:rPr>
          <w:noProof/>
          <w:lang w:eastAsia="en-GB"/>
        </w:rPr>
        <w:t xml:space="preserve"> </w:t>
      </w:r>
      <w:r w:rsidR="00904EB7">
        <w:rPr>
          <w:noProof/>
          <w:lang w:eastAsia="en-GB"/>
        </w:rPr>
        <w:drawing>
          <wp:inline distT="0" distB="0" distL="0" distR="0" wp14:anchorId="10BCB581" wp14:editId="328BCAC4">
            <wp:extent cx="422910" cy="492701"/>
            <wp:effectExtent l="0" t="0" r="0" b="3175"/>
            <wp:docPr id="6" name="Picture 6"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pic:cNvPicPr/>
                  </pic:nvPicPr>
                  <pic:blipFill>
                    <a:blip r:embed="rId6"/>
                    <a:stretch>
                      <a:fillRect/>
                    </a:stretch>
                  </pic:blipFill>
                  <pic:spPr>
                    <a:xfrm>
                      <a:off x="0" y="0"/>
                      <a:ext cx="422910" cy="492701"/>
                    </a:xfrm>
                    <a:prstGeom prst="rect">
                      <a:avLst/>
                    </a:prstGeom>
                  </pic:spPr>
                </pic:pic>
              </a:graphicData>
            </a:graphic>
          </wp:inline>
        </w:drawing>
      </w:r>
    </w:p>
    <w:p w14:paraId="4FD80738" w14:textId="77777777" w:rsidR="00522FF9" w:rsidRDefault="00522FF9" w:rsidP="00547206">
      <w:pPr>
        <w:pStyle w:val="Default"/>
        <w:rPr>
          <w:bCs/>
          <w:sz w:val="22"/>
          <w:szCs w:val="21"/>
        </w:rPr>
      </w:pPr>
    </w:p>
    <w:p w14:paraId="4FD80739" w14:textId="77777777" w:rsidR="00522FF9" w:rsidRPr="00522FF9" w:rsidRDefault="00522FF9" w:rsidP="00547206">
      <w:pPr>
        <w:pStyle w:val="Default"/>
        <w:rPr>
          <w:bCs/>
          <w:sz w:val="22"/>
          <w:szCs w:val="21"/>
        </w:rPr>
      </w:pPr>
      <w:r w:rsidRPr="00522FF9">
        <w:rPr>
          <w:bCs/>
          <w:sz w:val="22"/>
          <w:szCs w:val="21"/>
        </w:rPr>
        <w:t xml:space="preserve">This action plan template is designed to help guide your action planning during the post-peer review workshop. It should be completed by the </w:t>
      </w:r>
      <w:r w:rsidRPr="0038260A">
        <w:rPr>
          <w:b/>
          <w:bCs/>
          <w:sz w:val="22"/>
          <w:szCs w:val="21"/>
        </w:rPr>
        <w:t>Improvement Champion</w:t>
      </w:r>
      <w:r w:rsidR="00A44C1A" w:rsidRPr="0038260A">
        <w:rPr>
          <w:b/>
          <w:bCs/>
          <w:sz w:val="22"/>
          <w:szCs w:val="21"/>
        </w:rPr>
        <w:t>s</w:t>
      </w:r>
      <w:r>
        <w:rPr>
          <w:bCs/>
          <w:sz w:val="22"/>
          <w:szCs w:val="21"/>
        </w:rPr>
        <w:t xml:space="preserve"> following the workshop. A</w:t>
      </w:r>
      <w:r w:rsidRPr="00522FF9">
        <w:rPr>
          <w:bCs/>
          <w:sz w:val="22"/>
          <w:szCs w:val="21"/>
        </w:rPr>
        <w:t xml:space="preserve"> copy</w:t>
      </w:r>
      <w:r>
        <w:rPr>
          <w:bCs/>
          <w:sz w:val="22"/>
          <w:szCs w:val="21"/>
        </w:rPr>
        <w:t xml:space="preserve"> will be sent to the reviewed school and to the management group via the Consortium Office, within 5 working days</w:t>
      </w:r>
    </w:p>
    <w:p w14:paraId="4FD8073A" w14:textId="77777777" w:rsidR="00522FF9" w:rsidRPr="00522FF9" w:rsidRDefault="00522FF9" w:rsidP="00547206">
      <w:pPr>
        <w:pStyle w:val="Default"/>
        <w:rPr>
          <w:bCs/>
          <w:sz w:val="22"/>
          <w:szCs w:val="21"/>
        </w:rPr>
      </w:pPr>
    </w:p>
    <w:p w14:paraId="4FD8073B" w14:textId="77777777" w:rsidR="00522FF9" w:rsidRPr="00522FF9" w:rsidRDefault="00522FF9" w:rsidP="00547206">
      <w:pPr>
        <w:pStyle w:val="Default"/>
        <w:rPr>
          <w:bCs/>
          <w:sz w:val="22"/>
          <w:szCs w:val="21"/>
        </w:rPr>
      </w:pPr>
    </w:p>
    <w:p w14:paraId="4FD8073C" w14:textId="77777777" w:rsidR="00522FF9" w:rsidRPr="00522FF9" w:rsidRDefault="00522FF9" w:rsidP="00522FF9">
      <w:pPr>
        <w:pStyle w:val="Default"/>
        <w:rPr>
          <w:bCs/>
          <w:sz w:val="22"/>
          <w:szCs w:val="21"/>
        </w:rPr>
      </w:pPr>
      <w:r w:rsidRPr="00522FF9">
        <w:rPr>
          <w:bCs/>
          <w:sz w:val="22"/>
          <w:szCs w:val="21"/>
        </w:rPr>
        <w:t xml:space="preserve">When planning the specific actions following the review, </w:t>
      </w:r>
      <w:r w:rsidR="00A44C1A">
        <w:rPr>
          <w:bCs/>
          <w:sz w:val="22"/>
          <w:szCs w:val="21"/>
        </w:rPr>
        <w:t>it is important to consider where</w:t>
      </w:r>
      <w:r w:rsidRPr="00522FF9">
        <w:rPr>
          <w:bCs/>
          <w:sz w:val="22"/>
          <w:szCs w:val="21"/>
        </w:rPr>
        <w:t xml:space="preserve"> support with the delivery of those actions could come from: </w:t>
      </w:r>
    </w:p>
    <w:p w14:paraId="4FD8073D" w14:textId="77777777" w:rsidR="00522FF9" w:rsidRPr="00522FF9" w:rsidRDefault="00522FF9" w:rsidP="00522FF9">
      <w:pPr>
        <w:pStyle w:val="Default"/>
        <w:numPr>
          <w:ilvl w:val="0"/>
          <w:numId w:val="4"/>
        </w:numPr>
        <w:spacing w:after="151"/>
        <w:rPr>
          <w:bCs/>
          <w:sz w:val="22"/>
          <w:szCs w:val="21"/>
        </w:rPr>
      </w:pPr>
      <w:r w:rsidRPr="00522FF9">
        <w:rPr>
          <w:bCs/>
          <w:sz w:val="22"/>
          <w:szCs w:val="21"/>
        </w:rPr>
        <w:t xml:space="preserve">a. within the reviewed school itself </w:t>
      </w:r>
    </w:p>
    <w:p w14:paraId="4FD8073E" w14:textId="77777777" w:rsidR="00522FF9" w:rsidRPr="00522FF9" w:rsidRDefault="00522FF9" w:rsidP="00522FF9">
      <w:pPr>
        <w:pStyle w:val="Default"/>
        <w:numPr>
          <w:ilvl w:val="0"/>
          <w:numId w:val="4"/>
        </w:numPr>
        <w:spacing w:after="151"/>
        <w:rPr>
          <w:bCs/>
          <w:sz w:val="22"/>
          <w:szCs w:val="21"/>
        </w:rPr>
      </w:pPr>
      <w:r w:rsidRPr="00522FF9">
        <w:rPr>
          <w:bCs/>
          <w:sz w:val="22"/>
          <w:szCs w:val="21"/>
        </w:rPr>
        <w:t xml:space="preserve">b. within the partnership </w:t>
      </w:r>
    </w:p>
    <w:p w14:paraId="4FD8073F" w14:textId="77777777" w:rsidR="00522FF9" w:rsidRPr="00522FF9" w:rsidRDefault="00522FF9" w:rsidP="00522FF9">
      <w:pPr>
        <w:pStyle w:val="Default"/>
        <w:numPr>
          <w:ilvl w:val="0"/>
          <w:numId w:val="4"/>
        </w:numPr>
        <w:rPr>
          <w:bCs/>
          <w:sz w:val="22"/>
          <w:szCs w:val="21"/>
        </w:rPr>
      </w:pPr>
      <w:r w:rsidRPr="00522FF9">
        <w:rPr>
          <w:bCs/>
          <w:sz w:val="22"/>
          <w:szCs w:val="21"/>
        </w:rPr>
        <w:t xml:space="preserve">c. outside of the partnership, but </w:t>
      </w:r>
    </w:p>
    <w:p w14:paraId="4FD80740" w14:textId="77777777" w:rsidR="00522FF9" w:rsidRDefault="00522FF9" w:rsidP="00547206">
      <w:pPr>
        <w:pStyle w:val="Default"/>
        <w:rPr>
          <w:bCs/>
          <w:sz w:val="22"/>
          <w:szCs w:val="21"/>
        </w:rPr>
      </w:pPr>
    </w:p>
    <w:tbl>
      <w:tblPr>
        <w:tblStyle w:val="TableGrid"/>
        <w:tblW w:w="10485" w:type="dxa"/>
        <w:tblLook w:val="04A0" w:firstRow="1" w:lastRow="0" w:firstColumn="1" w:lastColumn="0" w:noHBand="0" w:noVBand="1"/>
      </w:tblPr>
      <w:tblGrid>
        <w:gridCol w:w="3931"/>
        <w:gridCol w:w="2018"/>
        <w:gridCol w:w="1676"/>
        <w:gridCol w:w="2860"/>
      </w:tblGrid>
      <w:tr w:rsidR="00522FF9" w:rsidRPr="00522FF9" w14:paraId="4FD8074B" w14:textId="77777777" w:rsidTr="00522FF9">
        <w:tc>
          <w:tcPr>
            <w:tcW w:w="3931" w:type="dxa"/>
            <w:shd w:val="clear" w:color="auto" w:fill="BFBFBF" w:themeFill="background1" w:themeFillShade="BF"/>
          </w:tcPr>
          <w:tbl>
            <w:tblPr>
              <w:tblW w:w="3715" w:type="dxa"/>
              <w:tblBorders>
                <w:top w:val="nil"/>
                <w:left w:val="nil"/>
                <w:bottom w:val="nil"/>
                <w:right w:val="nil"/>
              </w:tblBorders>
              <w:tblLook w:val="0000" w:firstRow="0" w:lastRow="0" w:firstColumn="0" w:lastColumn="0" w:noHBand="0" w:noVBand="0"/>
            </w:tblPr>
            <w:tblGrid>
              <w:gridCol w:w="1724"/>
              <w:gridCol w:w="226"/>
              <w:gridCol w:w="226"/>
              <w:gridCol w:w="1539"/>
            </w:tblGrid>
            <w:tr w:rsidR="00522FF9" w:rsidRPr="00522FF9" w14:paraId="4FD80745" w14:textId="77777777" w:rsidTr="00522FF9">
              <w:trPr>
                <w:trHeight w:val="426"/>
              </w:trPr>
              <w:tc>
                <w:tcPr>
                  <w:tcW w:w="0" w:type="auto"/>
                </w:tcPr>
                <w:p w14:paraId="4FD80741" w14:textId="77777777" w:rsidR="00522FF9" w:rsidRPr="00522FF9" w:rsidRDefault="00522FF9" w:rsidP="00522FF9">
                  <w:pPr>
                    <w:autoSpaceDE w:val="0"/>
                    <w:autoSpaceDN w:val="0"/>
                    <w:adjustRightInd w:val="0"/>
                    <w:spacing w:after="0" w:line="240" w:lineRule="auto"/>
                    <w:jc w:val="center"/>
                    <w:rPr>
                      <w:rFonts w:ascii="Arial" w:hAnsi="Arial" w:cs="Arial"/>
                      <w:bCs/>
                      <w:color w:val="000000"/>
                      <w:szCs w:val="21"/>
                    </w:rPr>
                  </w:pPr>
                  <w:r w:rsidRPr="00522FF9">
                    <w:rPr>
                      <w:rFonts w:ascii="Arial" w:hAnsi="Arial" w:cs="Arial"/>
                      <w:bCs/>
                      <w:color w:val="000000"/>
                      <w:szCs w:val="21"/>
                    </w:rPr>
                    <w:t>Action required</w:t>
                  </w:r>
                </w:p>
              </w:tc>
              <w:tc>
                <w:tcPr>
                  <w:tcW w:w="0" w:type="auto"/>
                </w:tcPr>
                <w:p w14:paraId="4FD80742" w14:textId="77777777" w:rsidR="00522FF9" w:rsidRPr="00522FF9" w:rsidRDefault="00522FF9" w:rsidP="00522FF9">
                  <w:pPr>
                    <w:autoSpaceDE w:val="0"/>
                    <w:autoSpaceDN w:val="0"/>
                    <w:adjustRightInd w:val="0"/>
                    <w:spacing w:after="0" w:line="240" w:lineRule="auto"/>
                    <w:jc w:val="center"/>
                    <w:rPr>
                      <w:rFonts w:ascii="Arial" w:hAnsi="Arial" w:cs="Arial"/>
                      <w:bCs/>
                      <w:color w:val="000000"/>
                      <w:szCs w:val="21"/>
                    </w:rPr>
                  </w:pPr>
                </w:p>
              </w:tc>
              <w:tc>
                <w:tcPr>
                  <w:tcW w:w="0" w:type="auto"/>
                </w:tcPr>
                <w:p w14:paraId="4FD80743" w14:textId="77777777" w:rsidR="00522FF9" w:rsidRPr="00522FF9" w:rsidRDefault="00522FF9" w:rsidP="00522FF9">
                  <w:pPr>
                    <w:autoSpaceDE w:val="0"/>
                    <w:autoSpaceDN w:val="0"/>
                    <w:adjustRightInd w:val="0"/>
                    <w:spacing w:after="0" w:line="240" w:lineRule="auto"/>
                    <w:jc w:val="center"/>
                    <w:rPr>
                      <w:rFonts w:ascii="Arial" w:hAnsi="Arial" w:cs="Arial"/>
                      <w:bCs/>
                      <w:color w:val="000000"/>
                      <w:szCs w:val="21"/>
                    </w:rPr>
                  </w:pPr>
                </w:p>
              </w:tc>
              <w:tc>
                <w:tcPr>
                  <w:tcW w:w="1539" w:type="dxa"/>
                </w:tcPr>
                <w:p w14:paraId="4FD80744" w14:textId="77777777" w:rsidR="00522FF9" w:rsidRPr="00522FF9" w:rsidRDefault="00522FF9" w:rsidP="00522FF9">
                  <w:pPr>
                    <w:autoSpaceDE w:val="0"/>
                    <w:autoSpaceDN w:val="0"/>
                    <w:adjustRightInd w:val="0"/>
                    <w:spacing w:after="0" w:line="240" w:lineRule="auto"/>
                    <w:jc w:val="center"/>
                    <w:rPr>
                      <w:rFonts w:ascii="Arial" w:hAnsi="Arial" w:cs="Arial"/>
                      <w:bCs/>
                      <w:color w:val="000000"/>
                      <w:szCs w:val="21"/>
                    </w:rPr>
                  </w:pPr>
                </w:p>
              </w:tc>
            </w:tr>
          </w:tbl>
          <w:p w14:paraId="4FD80746" w14:textId="77777777" w:rsidR="00522FF9" w:rsidRDefault="00522FF9" w:rsidP="00522FF9">
            <w:pPr>
              <w:pStyle w:val="Default"/>
              <w:jc w:val="center"/>
              <w:rPr>
                <w:bCs/>
                <w:sz w:val="22"/>
                <w:szCs w:val="21"/>
              </w:rPr>
            </w:pPr>
          </w:p>
        </w:tc>
        <w:tc>
          <w:tcPr>
            <w:tcW w:w="2018" w:type="dxa"/>
            <w:shd w:val="clear" w:color="auto" w:fill="BFBFBF" w:themeFill="background1" w:themeFillShade="BF"/>
          </w:tcPr>
          <w:p w14:paraId="4FD80747" w14:textId="77777777" w:rsidR="00522FF9" w:rsidRPr="00522FF9" w:rsidRDefault="00522FF9" w:rsidP="00522FF9">
            <w:pPr>
              <w:pStyle w:val="Default"/>
              <w:jc w:val="center"/>
              <w:rPr>
                <w:bCs/>
                <w:sz w:val="22"/>
                <w:szCs w:val="21"/>
              </w:rPr>
            </w:pPr>
            <w:r w:rsidRPr="00522FF9">
              <w:rPr>
                <w:bCs/>
                <w:sz w:val="22"/>
                <w:szCs w:val="21"/>
              </w:rPr>
              <w:t xml:space="preserve">Timings and deadlines </w:t>
            </w:r>
          </w:p>
          <w:p w14:paraId="4FD80748" w14:textId="77777777" w:rsidR="00522FF9" w:rsidRDefault="00522FF9" w:rsidP="00522FF9">
            <w:pPr>
              <w:pStyle w:val="Default"/>
              <w:jc w:val="center"/>
              <w:rPr>
                <w:bCs/>
                <w:sz w:val="22"/>
                <w:szCs w:val="21"/>
              </w:rPr>
            </w:pPr>
            <w:r w:rsidRPr="00522FF9">
              <w:rPr>
                <w:bCs/>
                <w:sz w:val="22"/>
                <w:szCs w:val="21"/>
              </w:rPr>
              <w:t>(</w:t>
            </w:r>
            <w:proofErr w:type="gramStart"/>
            <w:r w:rsidRPr="00522FF9">
              <w:rPr>
                <w:bCs/>
                <w:sz w:val="22"/>
                <w:szCs w:val="21"/>
              </w:rPr>
              <w:t>be</w:t>
            </w:r>
            <w:proofErr w:type="gramEnd"/>
            <w:r w:rsidRPr="00522FF9">
              <w:rPr>
                <w:bCs/>
                <w:sz w:val="22"/>
                <w:szCs w:val="21"/>
              </w:rPr>
              <w:t xml:space="preserve"> specific where possible)</w:t>
            </w:r>
          </w:p>
        </w:tc>
        <w:tc>
          <w:tcPr>
            <w:tcW w:w="1676" w:type="dxa"/>
            <w:shd w:val="clear" w:color="auto" w:fill="BFBFBF" w:themeFill="background1" w:themeFillShade="BF"/>
          </w:tcPr>
          <w:p w14:paraId="4FD80749" w14:textId="77777777" w:rsidR="00522FF9" w:rsidRDefault="00522FF9" w:rsidP="00522FF9">
            <w:pPr>
              <w:pStyle w:val="Default"/>
              <w:jc w:val="center"/>
              <w:rPr>
                <w:bCs/>
                <w:sz w:val="22"/>
                <w:szCs w:val="21"/>
              </w:rPr>
            </w:pPr>
            <w:r w:rsidRPr="00522FF9">
              <w:rPr>
                <w:bCs/>
                <w:sz w:val="22"/>
                <w:szCs w:val="21"/>
              </w:rPr>
              <w:t>Who will deliver this action?</w:t>
            </w:r>
          </w:p>
        </w:tc>
        <w:tc>
          <w:tcPr>
            <w:tcW w:w="2860" w:type="dxa"/>
            <w:shd w:val="clear" w:color="auto" w:fill="BFBFBF" w:themeFill="background1" w:themeFillShade="BF"/>
          </w:tcPr>
          <w:p w14:paraId="4FD8074A" w14:textId="77777777" w:rsidR="00522FF9" w:rsidRDefault="00522FF9" w:rsidP="00522FF9">
            <w:pPr>
              <w:pStyle w:val="Default"/>
              <w:jc w:val="center"/>
              <w:rPr>
                <w:bCs/>
                <w:sz w:val="22"/>
                <w:szCs w:val="21"/>
              </w:rPr>
            </w:pPr>
            <w:r w:rsidRPr="00522FF9">
              <w:rPr>
                <w:bCs/>
                <w:sz w:val="22"/>
                <w:szCs w:val="21"/>
              </w:rPr>
              <w:t>Comments</w:t>
            </w:r>
            <w:r w:rsidR="00A44C1A">
              <w:rPr>
                <w:bCs/>
                <w:sz w:val="22"/>
                <w:szCs w:val="21"/>
              </w:rPr>
              <w:t xml:space="preserve"> / Further Support</w:t>
            </w:r>
          </w:p>
        </w:tc>
      </w:tr>
      <w:tr w:rsidR="00522FF9" w:rsidRPr="00522FF9" w14:paraId="4FD80753" w14:textId="77777777" w:rsidTr="00522FF9">
        <w:tc>
          <w:tcPr>
            <w:tcW w:w="3931" w:type="dxa"/>
          </w:tcPr>
          <w:p w14:paraId="4FD8074C" w14:textId="77777777" w:rsidR="00522FF9" w:rsidRDefault="00522FF9" w:rsidP="00547206">
            <w:pPr>
              <w:pStyle w:val="Default"/>
              <w:rPr>
                <w:bCs/>
                <w:sz w:val="22"/>
                <w:szCs w:val="21"/>
              </w:rPr>
            </w:pPr>
          </w:p>
          <w:p w14:paraId="4FD8074D" w14:textId="77777777" w:rsidR="00522FF9" w:rsidRDefault="00522FF9" w:rsidP="00547206">
            <w:pPr>
              <w:pStyle w:val="Default"/>
              <w:rPr>
                <w:bCs/>
                <w:sz w:val="22"/>
                <w:szCs w:val="21"/>
              </w:rPr>
            </w:pPr>
          </w:p>
          <w:p w14:paraId="4FD8074E" w14:textId="77777777" w:rsidR="00522FF9" w:rsidRDefault="00522FF9" w:rsidP="00547206">
            <w:pPr>
              <w:pStyle w:val="Default"/>
              <w:rPr>
                <w:bCs/>
                <w:sz w:val="22"/>
                <w:szCs w:val="21"/>
              </w:rPr>
            </w:pPr>
          </w:p>
          <w:p w14:paraId="4FD8074F" w14:textId="77777777" w:rsidR="00522FF9" w:rsidRDefault="00522FF9" w:rsidP="00547206">
            <w:pPr>
              <w:pStyle w:val="Default"/>
              <w:rPr>
                <w:bCs/>
                <w:sz w:val="22"/>
                <w:szCs w:val="21"/>
              </w:rPr>
            </w:pPr>
          </w:p>
        </w:tc>
        <w:tc>
          <w:tcPr>
            <w:tcW w:w="2018" w:type="dxa"/>
          </w:tcPr>
          <w:p w14:paraId="4FD80750" w14:textId="77777777" w:rsidR="00522FF9" w:rsidRDefault="00522FF9" w:rsidP="00547206">
            <w:pPr>
              <w:pStyle w:val="Default"/>
              <w:rPr>
                <w:bCs/>
                <w:sz w:val="22"/>
                <w:szCs w:val="21"/>
              </w:rPr>
            </w:pPr>
          </w:p>
        </w:tc>
        <w:tc>
          <w:tcPr>
            <w:tcW w:w="1676" w:type="dxa"/>
          </w:tcPr>
          <w:p w14:paraId="4FD80751" w14:textId="77777777" w:rsidR="00522FF9" w:rsidRDefault="00522FF9" w:rsidP="00547206">
            <w:pPr>
              <w:pStyle w:val="Default"/>
              <w:rPr>
                <w:bCs/>
                <w:sz w:val="22"/>
                <w:szCs w:val="21"/>
              </w:rPr>
            </w:pPr>
          </w:p>
        </w:tc>
        <w:tc>
          <w:tcPr>
            <w:tcW w:w="2860" w:type="dxa"/>
          </w:tcPr>
          <w:p w14:paraId="4FD80752" w14:textId="77777777" w:rsidR="00522FF9" w:rsidRDefault="00522FF9" w:rsidP="00547206">
            <w:pPr>
              <w:pStyle w:val="Default"/>
              <w:rPr>
                <w:bCs/>
                <w:sz w:val="22"/>
                <w:szCs w:val="21"/>
              </w:rPr>
            </w:pPr>
          </w:p>
        </w:tc>
      </w:tr>
      <w:tr w:rsidR="00522FF9" w:rsidRPr="00522FF9" w14:paraId="4FD8075B" w14:textId="77777777" w:rsidTr="00522FF9">
        <w:tc>
          <w:tcPr>
            <w:tcW w:w="3931" w:type="dxa"/>
          </w:tcPr>
          <w:p w14:paraId="4FD80754" w14:textId="77777777" w:rsidR="00522FF9" w:rsidRDefault="00522FF9" w:rsidP="00547206">
            <w:pPr>
              <w:pStyle w:val="Default"/>
              <w:rPr>
                <w:bCs/>
                <w:sz w:val="22"/>
                <w:szCs w:val="21"/>
              </w:rPr>
            </w:pPr>
          </w:p>
          <w:p w14:paraId="4FD80755" w14:textId="77777777" w:rsidR="00522FF9" w:rsidRDefault="00522FF9" w:rsidP="00547206">
            <w:pPr>
              <w:pStyle w:val="Default"/>
              <w:rPr>
                <w:bCs/>
                <w:sz w:val="22"/>
                <w:szCs w:val="21"/>
              </w:rPr>
            </w:pPr>
          </w:p>
          <w:p w14:paraId="4FD80756" w14:textId="77777777" w:rsidR="00522FF9" w:rsidRDefault="00522FF9" w:rsidP="00547206">
            <w:pPr>
              <w:pStyle w:val="Default"/>
              <w:rPr>
                <w:bCs/>
                <w:sz w:val="22"/>
                <w:szCs w:val="21"/>
              </w:rPr>
            </w:pPr>
          </w:p>
          <w:p w14:paraId="4FD80757" w14:textId="77777777" w:rsidR="00522FF9" w:rsidRDefault="00522FF9" w:rsidP="00547206">
            <w:pPr>
              <w:pStyle w:val="Default"/>
              <w:rPr>
                <w:bCs/>
                <w:sz w:val="22"/>
                <w:szCs w:val="21"/>
              </w:rPr>
            </w:pPr>
          </w:p>
        </w:tc>
        <w:tc>
          <w:tcPr>
            <w:tcW w:w="2018" w:type="dxa"/>
          </w:tcPr>
          <w:p w14:paraId="4FD80758" w14:textId="77777777" w:rsidR="00522FF9" w:rsidRDefault="00522FF9" w:rsidP="00547206">
            <w:pPr>
              <w:pStyle w:val="Default"/>
              <w:rPr>
                <w:bCs/>
                <w:sz w:val="22"/>
                <w:szCs w:val="21"/>
              </w:rPr>
            </w:pPr>
          </w:p>
        </w:tc>
        <w:tc>
          <w:tcPr>
            <w:tcW w:w="1676" w:type="dxa"/>
          </w:tcPr>
          <w:p w14:paraId="4FD80759" w14:textId="77777777" w:rsidR="00522FF9" w:rsidRDefault="00522FF9" w:rsidP="00547206">
            <w:pPr>
              <w:pStyle w:val="Default"/>
              <w:rPr>
                <w:bCs/>
                <w:sz w:val="22"/>
                <w:szCs w:val="21"/>
              </w:rPr>
            </w:pPr>
          </w:p>
        </w:tc>
        <w:tc>
          <w:tcPr>
            <w:tcW w:w="2860" w:type="dxa"/>
          </w:tcPr>
          <w:p w14:paraId="4FD8075A" w14:textId="77777777" w:rsidR="00522FF9" w:rsidRDefault="00522FF9" w:rsidP="00547206">
            <w:pPr>
              <w:pStyle w:val="Default"/>
              <w:rPr>
                <w:bCs/>
                <w:sz w:val="22"/>
                <w:szCs w:val="21"/>
              </w:rPr>
            </w:pPr>
          </w:p>
        </w:tc>
      </w:tr>
      <w:tr w:rsidR="00522FF9" w:rsidRPr="00522FF9" w14:paraId="4FD80763" w14:textId="77777777" w:rsidTr="00522FF9">
        <w:tc>
          <w:tcPr>
            <w:tcW w:w="3931" w:type="dxa"/>
          </w:tcPr>
          <w:p w14:paraId="4FD8075C" w14:textId="77777777" w:rsidR="00522FF9" w:rsidRDefault="00522FF9" w:rsidP="00547206">
            <w:pPr>
              <w:pStyle w:val="Default"/>
              <w:rPr>
                <w:bCs/>
                <w:sz w:val="22"/>
                <w:szCs w:val="21"/>
              </w:rPr>
            </w:pPr>
          </w:p>
          <w:p w14:paraId="4FD8075D" w14:textId="77777777" w:rsidR="00522FF9" w:rsidRDefault="00522FF9" w:rsidP="00547206">
            <w:pPr>
              <w:pStyle w:val="Default"/>
              <w:rPr>
                <w:bCs/>
                <w:sz w:val="22"/>
                <w:szCs w:val="21"/>
              </w:rPr>
            </w:pPr>
          </w:p>
          <w:p w14:paraId="4FD8075E" w14:textId="77777777" w:rsidR="00522FF9" w:rsidRDefault="00522FF9" w:rsidP="00547206">
            <w:pPr>
              <w:pStyle w:val="Default"/>
              <w:rPr>
                <w:bCs/>
                <w:sz w:val="22"/>
                <w:szCs w:val="21"/>
              </w:rPr>
            </w:pPr>
          </w:p>
          <w:p w14:paraId="4FD8075F" w14:textId="77777777" w:rsidR="00522FF9" w:rsidRDefault="00522FF9" w:rsidP="00547206">
            <w:pPr>
              <w:pStyle w:val="Default"/>
              <w:rPr>
                <w:bCs/>
                <w:sz w:val="22"/>
                <w:szCs w:val="21"/>
              </w:rPr>
            </w:pPr>
          </w:p>
        </w:tc>
        <w:tc>
          <w:tcPr>
            <w:tcW w:w="2018" w:type="dxa"/>
          </w:tcPr>
          <w:p w14:paraId="4FD80760" w14:textId="77777777" w:rsidR="00522FF9" w:rsidRDefault="00522FF9" w:rsidP="00547206">
            <w:pPr>
              <w:pStyle w:val="Default"/>
              <w:rPr>
                <w:bCs/>
                <w:sz w:val="22"/>
                <w:szCs w:val="21"/>
              </w:rPr>
            </w:pPr>
          </w:p>
        </w:tc>
        <w:tc>
          <w:tcPr>
            <w:tcW w:w="1676" w:type="dxa"/>
          </w:tcPr>
          <w:p w14:paraId="4FD80761" w14:textId="77777777" w:rsidR="00522FF9" w:rsidRDefault="00522FF9" w:rsidP="00547206">
            <w:pPr>
              <w:pStyle w:val="Default"/>
              <w:rPr>
                <w:bCs/>
                <w:sz w:val="22"/>
                <w:szCs w:val="21"/>
              </w:rPr>
            </w:pPr>
          </w:p>
        </w:tc>
        <w:tc>
          <w:tcPr>
            <w:tcW w:w="2860" w:type="dxa"/>
          </w:tcPr>
          <w:p w14:paraId="4FD80762" w14:textId="77777777" w:rsidR="00522FF9" w:rsidRDefault="00522FF9" w:rsidP="00547206">
            <w:pPr>
              <w:pStyle w:val="Default"/>
              <w:rPr>
                <w:bCs/>
                <w:sz w:val="22"/>
                <w:szCs w:val="21"/>
              </w:rPr>
            </w:pPr>
          </w:p>
        </w:tc>
      </w:tr>
      <w:tr w:rsidR="00522FF9" w:rsidRPr="00522FF9" w14:paraId="4FD8076B" w14:textId="77777777" w:rsidTr="00522FF9">
        <w:tc>
          <w:tcPr>
            <w:tcW w:w="3931" w:type="dxa"/>
          </w:tcPr>
          <w:p w14:paraId="4FD80764" w14:textId="77777777" w:rsidR="00522FF9" w:rsidRDefault="00522FF9" w:rsidP="00547206">
            <w:pPr>
              <w:pStyle w:val="Default"/>
              <w:rPr>
                <w:bCs/>
                <w:sz w:val="22"/>
                <w:szCs w:val="21"/>
              </w:rPr>
            </w:pPr>
          </w:p>
          <w:p w14:paraId="4FD80765" w14:textId="77777777" w:rsidR="00522FF9" w:rsidRDefault="00522FF9" w:rsidP="00547206">
            <w:pPr>
              <w:pStyle w:val="Default"/>
              <w:rPr>
                <w:bCs/>
                <w:sz w:val="22"/>
                <w:szCs w:val="21"/>
              </w:rPr>
            </w:pPr>
          </w:p>
          <w:p w14:paraId="4FD80766" w14:textId="77777777" w:rsidR="00522FF9" w:rsidRDefault="00522FF9" w:rsidP="00547206">
            <w:pPr>
              <w:pStyle w:val="Default"/>
              <w:rPr>
                <w:bCs/>
                <w:sz w:val="22"/>
                <w:szCs w:val="21"/>
              </w:rPr>
            </w:pPr>
          </w:p>
          <w:p w14:paraId="4FD80767" w14:textId="77777777" w:rsidR="00522FF9" w:rsidRDefault="00522FF9" w:rsidP="00547206">
            <w:pPr>
              <w:pStyle w:val="Default"/>
              <w:rPr>
                <w:bCs/>
                <w:sz w:val="22"/>
                <w:szCs w:val="21"/>
              </w:rPr>
            </w:pPr>
          </w:p>
        </w:tc>
        <w:tc>
          <w:tcPr>
            <w:tcW w:w="2018" w:type="dxa"/>
          </w:tcPr>
          <w:p w14:paraId="4FD80768" w14:textId="77777777" w:rsidR="00522FF9" w:rsidRDefault="00522FF9" w:rsidP="00547206">
            <w:pPr>
              <w:pStyle w:val="Default"/>
              <w:rPr>
                <w:bCs/>
                <w:sz w:val="22"/>
                <w:szCs w:val="21"/>
              </w:rPr>
            </w:pPr>
          </w:p>
        </w:tc>
        <w:tc>
          <w:tcPr>
            <w:tcW w:w="1676" w:type="dxa"/>
          </w:tcPr>
          <w:p w14:paraId="4FD80769" w14:textId="77777777" w:rsidR="00522FF9" w:rsidRDefault="00522FF9" w:rsidP="00547206">
            <w:pPr>
              <w:pStyle w:val="Default"/>
              <w:rPr>
                <w:bCs/>
                <w:sz w:val="22"/>
                <w:szCs w:val="21"/>
              </w:rPr>
            </w:pPr>
          </w:p>
        </w:tc>
        <w:tc>
          <w:tcPr>
            <w:tcW w:w="2860" w:type="dxa"/>
          </w:tcPr>
          <w:p w14:paraId="4FD8076A" w14:textId="77777777" w:rsidR="00522FF9" w:rsidRDefault="00522FF9" w:rsidP="00547206">
            <w:pPr>
              <w:pStyle w:val="Default"/>
              <w:rPr>
                <w:bCs/>
                <w:sz w:val="22"/>
                <w:szCs w:val="21"/>
              </w:rPr>
            </w:pPr>
          </w:p>
        </w:tc>
      </w:tr>
      <w:tr w:rsidR="00522FF9" w:rsidRPr="00522FF9" w14:paraId="4FD80773" w14:textId="77777777" w:rsidTr="00522FF9">
        <w:tc>
          <w:tcPr>
            <w:tcW w:w="3931" w:type="dxa"/>
          </w:tcPr>
          <w:p w14:paraId="4FD8076C" w14:textId="77777777" w:rsidR="00522FF9" w:rsidRDefault="00522FF9" w:rsidP="00547206">
            <w:pPr>
              <w:pStyle w:val="Default"/>
              <w:rPr>
                <w:bCs/>
                <w:sz w:val="22"/>
                <w:szCs w:val="21"/>
              </w:rPr>
            </w:pPr>
          </w:p>
          <w:p w14:paraId="4FD8076D" w14:textId="77777777" w:rsidR="00522FF9" w:rsidRDefault="00522FF9" w:rsidP="00547206">
            <w:pPr>
              <w:pStyle w:val="Default"/>
              <w:rPr>
                <w:bCs/>
                <w:sz w:val="22"/>
                <w:szCs w:val="21"/>
              </w:rPr>
            </w:pPr>
          </w:p>
          <w:p w14:paraId="4FD8076E" w14:textId="77777777" w:rsidR="00522FF9" w:rsidRDefault="00522FF9" w:rsidP="00547206">
            <w:pPr>
              <w:pStyle w:val="Default"/>
              <w:rPr>
                <w:bCs/>
                <w:sz w:val="22"/>
                <w:szCs w:val="21"/>
              </w:rPr>
            </w:pPr>
          </w:p>
          <w:p w14:paraId="4FD8076F" w14:textId="77777777" w:rsidR="00522FF9" w:rsidRDefault="00522FF9" w:rsidP="00547206">
            <w:pPr>
              <w:pStyle w:val="Default"/>
              <w:rPr>
                <w:bCs/>
                <w:sz w:val="22"/>
                <w:szCs w:val="21"/>
              </w:rPr>
            </w:pPr>
          </w:p>
        </w:tc>
        <w:tc>
          <w:tcPr>
            <w:tcW w:w="2018" w:type="dxa"/>
          </w:tcPr>
          <w:p w14:paraId="4FD80770" w14:textId="77777777" w:rsidR="00522FF9" w:rsidRDefault="00522FF9" w:rsidP="00547206">
            <w:pPr>
              <w:pStyle w:val="Default"/>
              <w:rPr>
                <w:bCs/>
                <w:sz w:val="22"/>
                <w:szCs w:val="21"/>
              </w:rPr>
            </w:pPr>
          </w:p>
        </w:tc>
        <w:tc>
          <w:tcPr>
            <w:tcW w:w="1676" w:type="dxa"/>
          </w:tcPr>
          <w:p w14:paraId="4FD80771" w14:textId="77777777" w:rsidR="00522FF9" w:rsidRDefault="00522FF9" w:rsidP="00547206">
            <w:pPr>
              <w:pStyle w:val="Default"/>
              <w:rPr>
                <w:bCs/>
                <w:sz w:val="22"/>
                <w:szCs w:val="21"/>
              </w:rPr>
            </w:pPr>
          </w:p>
        </w:tc>
        <w:tc>
          <w:tcPr>
            <w:tcW w:w="2860" w:type="dxa"/>
          </w:tcPr>
          <w:p w14:paraId="4FD80772" w14:textId="77777777" w:rsidR="00522FF9" w:rsidRDefault="00522FF9" w:rsidP="00547206">
            <w:pPr>
              <w:pStyle w:val="Default"/>
              <w:rPr>
                <w:bCs/>
                <w:sz w:val="22"/>
                <w:szCs w:val="21"/>
              </w:rPr>
            </w:pPr>
          </w:p>
        </w:tc>
      </w:tr>
    </w:tbl>
    <w:p w14:paraId="4FD80774" w14:textId="77777777" w:rsidR="00522FF9" w:rsidRDefault="00522FF9" w:rsidP="00547206">
      <w:pPr>
        <w:pStyle w:val="Default"/>
        <w:rPr>
          <w:bCs/>
          <w:sz w:val="22"/>
          <w:szCs w:val="21"/>
        </w:rPr>
      </w:pPr>
    </w:p>
    <w:p w14:paraId="4FD80775" w14:textId="77777777" w:rsidR="00522FF9" w:rsidRDefault="00522FF9" w:rsidP="00547206">
      <w:pPr>
        <w:pStyle w:val="Default"/>
        <w:rPr>
          <w:bCs/>
          <w:sz w:val="22"/>
          <w:szCs w:val="21"/>
        </w:rPr>
      </w:pPr>
    </w:p>
    <w:p w14:paraId="4FD80776" w14:textId="77777777" w:rsidR="00522FF9" w:rsidRDefault="00522FF9" w:rsidP="00522FF9">
      <w:pPr>
        <w:pStyle w:val="Default"/>
        <w:rPr>
          <w:bCs/>
          <w:sz w:val="22"/>
          <w:szCs w:val="21"/>
        </w:rPr>
      </w:pPr>
      <w:r>
        <w:rPr>
          <w:bCs/>
          <w:sz w:val="22"/>
          <w:szCs w:val="21"/>
        </w:rPr>
        <w:t xml:space="preserve">Signed </w:t>
      </w:r>
    </w:p>
    <w:p w14:paraId="4FD80777" w14:textId="77777777" w:rsidR="00522FF9" w:rsidRDefault="00522FF9" w:rsidP="00522FF9">
      <w:pPr>
        <w:pStyle w:val="Default"/>
        <w:rPr>
          <w:bCs/>
          <w:sz w:val="22"/>
          <w:szCs w:val="21"/>
        </w:rPr>
      </w:pPr>
    </w:p>
    <w:p w14:paraId="4FD80778" w14:textId="77777777" w:rsidR="00522FF9" w:rsidRDefault="00522FF9" w:rsidP="00522FF9">
      <w:pPr>
        <w:pStyle w:val="Default"/>
        <w:rPr>
          <w:bCs/>
          <w:sz w:val="22"/>
          <w:szCs w:val="21"/>
        </w:rPr>
      </w:pPr>
    </w:p>
    <w:p w14:paraId="4FD80779" w14:textId="77777777" w:rsidR="00522FF9" w:rsidRDefault="00522FF9" w:rsidP="00522FF9">
      <w:pPr>
        <w:pStyle w:val="Default"/>
        <w:rPr>
          <w:bCs/>
          <w:sz w:val="22"/>
          <w:szCs w:val="21"/>
        </w:rPr>
      </w:pPr>
      <w:r>
        <w:rPr>
          <w:bCs/>
          <w:sz w:val="22"/>
          <w:szCs w:val="21"/>
        </w:rPr>
        <w:t>Improvement Champions:</w:t>
      </w:r>
    </w:p>
    <w:p w14:paraId="4FD8077A" w14:textId="77777777" w:rsidR="00522FF9" w:rsidRDefault="00522FF9" w:rsidP="00522FF9">
      <w:pPr>
        <w:pStyle w:val="Default"/>
        <w:rPr>
          <w:bCs/>
          <w:sz w:val="22"/>
          <w:szCs w:val="21"/>
        </w:rPr>
      </w:pPr>
    </w:p>
    <w:p w14:paraId="4FD8077B" w14:textId="77777777" w:rsidR="00522FF9" w:rsidRDefault="00522FF9" w:rsidP="00522FF9">
      <w:pPr>
        <w:pStyle w:val="Default"/>
        <w:rPr>
          <w:bCs/>
          <w:sz w:val="22"/>
          <w:szCs w:val="21"/>
        </w:rPr>
      </w:pPr>
    </w:p>
    <w:p w14:paraId="4FD8077C" w14:textId="77777777" w:rsidR="00522FF9" w:rsidRDefault="00522FF9" w:rsidP="00522FF9">
      <w:pPr>
        <w:pStyle w:val="Default"/>
        <w:rPr>
          <w:bCs/>
          <w:sz w:val="22"/>
          <w:szCs w:val="21"/>
        </w:rPr>
      </w:pPr>
    </w:p>
    <w:p w14:paraId="4FD8077D" w14:textId="77777777" w:rsidR="00522FF9" w:rsidRDefault="00522FF9" w:rsidP="00522FF9">
      <w:pPr>
        <w:pStyle w:val="Default"/>
        <w:rPr>
          <w:bCs/>
          <w:sz w:val="22"/>
          <w:szCs w:val="21"/>
        </w:rPr>
      </w:pPr>
      <w:r>
        <w:rPr>
          <w:bCs/>
          <w:sz w:val="22"/>
          <w:szCs w:val="21"/>
        </w:rPr>
        <w:t xml:space="preserve">Headteacher: </w:t>
      </w:r>
    </w:p>
    <w:p w14:paraId="4FD8077E" w14:textId="77777777" w:rsidR="00522FF9" w:rsidRDefault="00522FF9" w:rsidP="00522FF9">
      <w:pPr>
        <w:pStyle w:val="Default"/>
        <w:rPr>
          <w:bCs/>
          <w:sz w:val="22"/>
          <w:szCs w:val="21"/>
        </w:rPr>
      </w:pPr>
    </w:p>
    <w:p w14:paraId="4FD8077F" w14:textId="77777777" w:rsidR="00522FF9" w:rsidRDefault="00522FF9" w:rsidP="00522FF9">
      <w:pPr>
        <w:pStyle w:val="Default"/>
        <w:rPr>
          <w:bCs/>
          <w:sz w:val="22"/>
          <w:szCs w:val="21"/>
        </w:rPr>
      </w:pPr>
    </w:p>
    <w:p w14:paraId="4FD80780" w14:textId="77777777" w:rsidR="00522FF9" w:rsidRDefault="00522FF9" w:rsidP="00522FF9">
      <w:pPr>
        <w:pStyle w:val="Default"/>
        <w:rPr>
          <w:bCs/>
          <w:sz w:val="22"/>
          <w:szCs w:val="21"/>
        </w:rPr>
      </w:pPr>
    </w:p>
    <w:p w14:paraId="4FD80781" w14:textId="77777777" w:rsidR="00522FF9" w:rsidRDefault="00522FF9" w:rsidP="00522FF9">
      <w:pPr>
        <w:pStyle w:val="Default"/>
        <w:rPr>
          <w:bCs/>
          <w:sz w:val="22"/>
          <w:szCs w:val="21"/>
        </w:rPr>
      </w:pPr>
      <w:r>
        <w:rPr>
          <w:bCs/>
          <w:sz w:val="22"/>
          <w:szCs w:val="21"/>
        </w:rPr>
        <w:t>Governor:</w:t>
      </w:r>
    </w:p>
    <w:p w14:paraId="4FD80782" w14:textId="77777777" w:rsidR="00522FF9" w:rsidRDefault="00522FF9" w:rsidP="00547206">
      <w:pPr>
        <w:pStyle w:val="Default"/>
        <w:rPr>
          <w:bCs/>
          <w:sz w:val="22"/>
          <w:szCs w:val="21"/>
        </w:rPr>
      </w:pPr>
    </w:p>
    <w:p w14:paraId="4FD80783" w14:textId="2969D900" w:rsidR="001C2641" w:rsidRDefault="001C2641" w:rsidP="00547206">
      <w:pPr>
        <w:pStyle w:val="Default"/>
        <w:rPr>
          <w:bCs/>
          <w:sz w:val="22"/>
          <w:szCs w:val="21"/>
        </w:rPr>
      </w:pPr>
      <w:r>
        <w:rPr>
          <w:bCs/>
          <w:sz w:val="22"/>
          <w:szCs w:val="21"/>
        </w:rPr>
        <w:br w:type="page"/>
      </w:r>
    </w:p>
    <w:p w14:paraId="4FD8078B" w14:textId="4327DF37" w:rsidR="00522FF9" w:rsidRDefault="003509D3" w:rsidP="001C2641">
      <w:pPr>
        <w:spacing w:after="0"/>
        <w:rPr>
          <w:color w:val="0070C0"/>
          <w:sz w:val="28"/>
        </w:rPr>
      </w:pPr>
      <w:r>
        <w:rPr>
          <w:color w:val="0070C0"/>
          <w:sz w:val="28"/>
        </w:rPr>
        <w:lastRenderedPageBreak/>
        <w:t>TIPTREE AND STANWAY CONSORTIUM LEAD REVIEWER AUDIT PROFORMA</w:t>
      </w:r>
      <w:r w:rsidR="00904EB7">
        <w:rPr>
          <w:color w:val="0070C0"/>
          <w:sz w:val="28"/>
        </w:rPr>
        <w:tab/>
      </w:r>
      <w:r w:rsidR="00904EB7">
        <w:rPr>
          <w:color w:val="0070C0"/>
          <w:sz w:val="28"/>
        </w:rPr>
        <w:tab/>
        <w:t xml:space="preserve">      </w:t>
      </w:r>
      <w:r w:rsidR="00904EB7">
        <w:rPr>
          <w:noProof/>
          <w:lang w:eastAsia="en-GB"/>
        </w:rPr>
        <w:drawing>
          <wp:inline distT="0" distB="0" distL="0" distR="0" wp14:anchorId="017A2248" wp14:editId="60AA3294">
            <wp:extent cx="436728" cy="477672"/>
            <wp:effectExtent l="0" t="0" r="1905" b="0"/>
            <wp:docPr id="7" name="Picture 7"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7" name="Picture 7" descr="Icon&#10;&#10;Description automatically generated"/>
                    <pic:cNvPicPr/>
                  </pic:nvPicPr>
                  <pic:blipFill>
                    <a:blip r:embed="rId6"/>
                    <a:stretch>
                      <a:fillRect/>
                    </a:stretch>
                  </pic:blipFill>
                  <pic:spPr>
                    <a:xfrm>
                      <a:off x="0" y="0"/>
                      <a:ext cx="448990" cy="491083"/>
                    </a:xfrm>
                    <a:prstGeom prst="rect">
                      <a:avLst/>
                    </a:prstGeom>
                  </pic:spPr>
                </pic:pic>
              </a:graphicData>
            </a:graphic>
          </wp:inline>
        </w:drawing>
      </w:r>
    </w:p>
    <w:p w14:paraId="4FD8078C" w14:textId="77777777" w:rsidR="00F331ED" w:rsidRPr="00F331ED" w:rsidRDefault="00F331ED" w:rsidP="003509D3">
      <w:pPr>
        <w:spacing w:after="0"/>
        <w:ind w:right="1445"/>
        <w:rPr>
          <w:rFonts w:ascii="Arial" w:hAnsi="Arial" w:cs="Arial"/>
          <w:bCs/>
          <w:color w:val="000000"/>
          <w:szCs w:val="21"/>
        </w:rPr>
      </w:pPr>
    </w:p>
    <w:tbl>
      <w:tblPr>
        <w:tblStyle w:val="TableGrid"/>
        <w:tblW w:w="10774" w:type="dxa"/>
        <w:tblInd w:w="-147" w:type="dxa"/>
        <w:tblLook w:val="04A0" w:firstRow="1" w:lastRow="0" w:firstColumn="1" w:lastColumn="0" w:noHBand="0" w:noVBand="1"/>
      </w:tblPr>
      <w:tblGrid>
        <w:gridCol w:w="2972"/>
        <w:gridCol w:w="2840"/>
        <w:gridCol w:w="2880"/>
        <w:gridCol w:w="2082"/>
      </w:tblGrid>
      <w:tr w:rsidR="00F331ED" w:rsidRPr="00F331ED" w14:paraId="4FD80791" w14:textId="77777777" w:rsidTr="0038260A">
        <w:tc>
          <w:tcPr>
            <w:tcW w:w="2972" w:type="dxa"/>
          </w:tcPr>
          <w:p w14:paraId="4FD8078D" w14:textId="77777777" w:rsidR="00F331ED" w:rsidRPr="00F331ED" w:rsidRDefault="00F331ED" w:rsidP="00F331ED">
            <w:pPr>
              <w:ind w:right="34"/>
              <w:rPr>
                <w:rFonts w:ascii="Arial" w:hAnsi="Arial" w:cs="Arial"/>
                <w:bCs/>
                <w:color w:val="000000"/>
                <w:szCs w:val="21"/>
              </w:rPr>
            </w:pPr>
            <w:proofErr w:type="gramStart"/>
            <w:r>
              <w:rPr>
                <w:rFonts w:ascii="Arial" w:hAnsi="Arial" w:cs="Arial"/>
                <w:bCs/>
                <w:color w:val="000000"/>
                <w:szCs w:val="21"/>
              </w:rPr>
              <w:t xml:space="preserve">Reviewed  </w:t>
            </w:r>
            <w:r w:rsidRPr="003509D3">
              <w:rPr>
                <w:rFonts w:ascii="Arial" w:hAnsi="Arial" w:cs="Arial"/>
                <w:bCs/>
                <w:color w:val="000000"/>
                <w:szCs w:val="21"/>
              </w:rPr>
              <w:t>School</w:t>
            </w:r>
            <w:proofErr w:type="gramEnd"/>
          </w:p>
        </w:tc>
        <w:tc>
          <w:tcPr>
            <w:tcW w:w="2840" w:type="dxa"/>
          </w:tcPr>
          <w:p w14:paraId="4FD8078E" w14:textId="77777777" w:rsidR="00F331ED" w:rsidRPr="00F331ED" w:rsidRDefault="00F331ED" w:rsidP="003509D3">
            <w:pPr>
              <w:ind w:right="1445"/>
              <w:rPr>
                <w:rFonts w:ascii="Arial" w:hAnsi="Arial" w:cs="Arial"/>
                <w:bCs/>
                <w:color w:val="000000"/>
                <w:szCs w:val="21"/>
              </w:rPr>
            </w:pPr>
          </w:p>
        </w:tc>
        <w:tc>
          <w:tcPr>
            <w:tcW w:w="2880" w:type="dxa"/>
          </w:tcPr>
          <w:p w14:paraId="4FD8078F" w14:textId="77777777" w:rsidR="00F331ED" w:rsidRPr="00F331ED" w:rsidRDefault="00F331ED" w:rsidP="00F331ED">
            <w:pPr>
              <w:ind w:right="226"/>
              <w:rPr>
                <w:rFonts w:ascii="Arial" w:hAnsi="Arial" w:cs="Arial"/>
                <w:bCs/>
                <w:color w:val="000000"/>
                <w:szCs w:val="21"/>
              </w:rPr>
            </w:pPr>
            <w:r w:rsidRPr="00F331ED">
              <w:rPr>
                <w:rFonts w:ascii="Arial" w:hAnsi="Arial" w:cs="Arial"/>
                <w:bCs/>
                <w:color w:val="000000"/>
                <w:szCs w:val="21"/>
              </w:rPr>
              <w:t>Date of Review</w:t>
            </w:r>
          </w:p>
        </w:tc>
        <w:tc>
          <w:tcPr>
            <w:tcW w:w="2082" w:type="dxa"/>
          </w:tcPr>
          <w:p w14:paraId="4FD80790" w14:textId="77777777" w:rsidR="00F331ED" w:rsidRPr="00F331ED" w:rsidRDefault="00F331ED" w:rsidP="003509D3">
            <w:pPr>
              <w:ind w:right="1445"/>
              <w:rPr>
                <w:rFonts w:ascii="Arial" w:hAnsi="Arial" w:cs="Arial"/>
                <w:bCs/>
                <w:color w:val="000000"/>
                <w:szCs w:val="21"/>
              </w:rPr>
            </w:pPr>
          </w:p>
        </w:tc>
      </w:tr>
      <w:tr w:rsidR="00F331ED" w:rsidRPr="00F331ED" w14:paraId="4FD80796" w14:textId="77777777" w:rsidTr="0038260A">
        <w:tc>
          <w:tcPr>
            <w:tcW w:w="2972" w:type="dxa"/>
          </w:tcPr>
          <w:p w14:paraId="4FD80792" w14:textId="77777777" w:rsidR="00F331ED" w:rsidRPr="00F331ED" w:rsidRDefault="00F331ED" w:rsidP="00F331ED">
            <w:pPr>
              <w:ind w:right="34"/>
              <w:rPr>
                <w:rFonts w:ascii="Arial" w:hAnsi="Arial" w:cs="Arial"/>
                <w:bCs/>
                <w:color w:val="000000"/>
                <w:szCs w:val="21"/>
              </w:rPr>
            </w:pPr>
            <w:r>
              <w:rPr>
                <w:rFonts w:ascii="Arial" w:hAnsi="Arial" w:cs="Arial"/>
                <w:bCs/>
                <w:color w:val="000000"/>
                <w:szCs w:val="21"/>
              </w:rPr>
              <w:t xml:space="preserve">Lead </w:t>
            </w:r>
            <w:r w:rsidRPr="00F331ED">
              <w:rPr>
                <w:rFonts w:ascii="Arial" w:hAnsi="Arial" w:cs="Arial"/>
                <w:bCs/>
                <w:color w:val="000000"/>
                <w:szCs w:val="21"/>
              </w:rPr>
              <w:t>Reviewer</w:t>
            </w:r>
          </w:p>
        </w:tc>
        <w:tc>
          <w:tcPr>
            <w:tcW w:w="2840" w:type="dxa"/>
          </w:tcPr>
          <w:p w14:paraId="4FD80793" w14:textId="77777777" w:rsidR="00F331ED" w:rsidRPr="00F331ED" w:rsidRDefault="00F331ED" w:rsidP="003509D3">
            <w:pPr>
              <w:ind w:right="1445"/>
              <w:rPr>
                <w:rFonts w:ascii="Arial" w:hAnsi="Arial" w:cs="Arial"/>
                <w:bCs/>
                <w:color w:val="000000"/>
                <w:szCs w:val="21"/>
              </w:rPr>
            </w:pPr>
          </w:p>
        </w:tc>
        <w:tc>
          <w:tcPr>
            <w:tcW w:w="2880" w:type="dxa"/>
          </w:tcPr>
          <w:p w14:paraId="4FD80794" w14:textId="77777777" w:rsidR="00F331ED" w:rsidRPr="00F331ED" w:rsidRDefault="00F331ED" w:rsidP="00F331ED">
            <w:pPr>
              <w:ind w:right="509"/>
              <w:rPr>
                <w:rFonts w:ascii="Arial" w:hAnsi="Arial" w:cs="Arial"/>
                <w:bCs/>
                <w:color w:val="000000"/>
                <w:szCs w:val="21"/>
              </w:rPr>
            </w:pPr>
            <w:r w:rsidRPr="00F331ED">
              <w:rPr>
                <w:rFonts w:ascii="Arial" w:hAnsi="Arial" w:cs="Arial"/>
                <w:bCs/>
                <w:color w:val="000000"/>
                <w:szCs w:val="21"/>
              </w:rPr>
              <w:t>Other reviewers</w:t>
            </w:r>
          </w:p>
        </w:tc>
        <w:tc>
          <w:tcPr>
            <w:tcW w:w="2082" w:type="dxa"/>
          </w:tcPr>
          <w:p w14:paraId="4FD80795" w14:textId="77777777" w:rsidR="00F331ED" w:rsidRPr="00F331ED" w:rsidRDefault="00F331ED" w:rsidP="003509D3">
            <w:pPr>
              <w:ind w:right="1445"/>
              <w:rPr>
                <w:rFonts w:ascii="Arial" w:hAnsi="Arial" w:cs="Arial"/>
                <w:bCs/>
                <w:color w:val="000000"/>
                <w:szCs w:val="21"/>
              </w:rPr>
            </w:pPr>
            <w:r>
              <w:rPr>
                <w:rFonts w:ascii="Arial" w:hAnsi="Arial" w:cs="Arial"/>
                <w:bCs/>
                <w:color w:val="000000"/>
                <w:szCs w:val="21"/>
              </w:rPr>
              <w:t>1.</w:t>
            </w:r>
          </w:p>
        </w:tc>
      </w:tr>
      <w:tr w:rsidR="00F331ED" w:rsidRPr="00F331ED" w14:paraId="4FD8079A" w14:textId="77777777" w:rsidTr="0038260A">
        <w:tc>
          <w:tcPr>
            <w:tcW w:w="2972" w:type="dxa"/>
          </w:tcPr>
          <w:p w14:paraId="4FD80797" w14:textId="77777777" w:rsidR="00F331ED" w:rsidRPr="00F331ED" w:rsidRDefault="00F331ED" w:rsidP="003509D3">
            <w:pPr>
              <w:ind w:right="290"/>
              <w:rPr>
                <w:rFonts w:ascii="Arial" w:hAnsi="Arial" w:cs="Arial"/>
                <w:bCs/>
                <w:color w:val="000000"/>
                <w:szCs w:val="21"/>
              </w:rPr>
            </w:pPr>
            <w:r>
              <w:rPr>
                <w:rFonts w:ascii="Arial" w:hAnsi="Arial" w:cs="Arial"/>
                <w:bCs/>
                <w:color w:val="000000"/>
                <w:szCs w:val="21"/>
              </w:rPr>
              <w:t>Improvement Champions</w:t>
            </w:r>
          </w:p>
        </w:tc>
        <w:tc>
          <w:tcPr>
            <w:tcW w:w="5720" w:type="dxa"/>
            <w:gridSpan w:val="2"/>
          </w:tcPr>
          <w:p w14:paraId="4FD80798" w14:textId="77777777" w:rsidR="00F331ED" w:rsidRPr="00F331ED" w:rsidRDefault="00F331ED" w:rsidP="003509D3">
            <w:pPr>
              <w:ind w:right="1445"/>
              <w:rPr>
                <w:rFonts w:ascii="Arial" w:hAnsi="Arial" w:cs="Arial"/>
                <w:bCs/>
                <w:color w:val="000000"/>
                <w:szCs w:val="21"/>
              </w:rPr>
            </w:pPr>
          </w:p>
        </w:tc>
        <w:tc>
          <w:tcPr>
            <w:tcW w:w="2082" w:type="dxa"/>
          </w:tcPr>
          <w:p w14:paraId="4FD80799" w14:textId="77777777" w:rsidR="00F331ED" w:rsidRPr="00F331ED" w:rsidRDefault="00F331ED" w:rsidP="003509D3">
            <w:pPr>
              <w:ind w:right="1445"/>
              <w:rPr>
                <w:rFonts w:ascii="Arial" w:hAnsi="Arial" w:cs="Arial"/>
                <w:bCs/>
                <w:color w:val="000000"/>
                <w:szCs w:val="21"/>
              </w:rPr>
            </w:pPr>
            <w:r>
              <w:rPr>
                <w:rFonts w:ascii="Arial" w:hAnsi="Arial" w:cs="Arial"/>
                <w:bCs/>
                <w:color w:val="000000"/>
                <w:szCs w:val="21"/>
              </w:rPr>
              <w:t xml:space="preserve">2. </w:t>
            </w:r>
          </w:p>
        </w:tc>
      </w:tr>
    </w:tbl>
    <w:p w14:paraId="4FD8079B" w14:textId="77777777" w:rsidR="003509D3" w:rsidRDefault="003509D3" w:rsidP="003509D3">
      <w:pPr>
        <w:spacing w:after="0"/>
        <w:ind w:right="1445"/>
        <w:rPr>
          <w:color w:val="0070C0"/>
          <w:sz w:val="28"/>
        </w:rPr>
      </w:pPr>
    </w:p>
    <w:tbl>
      <w:tblPr>
        <w:tblStyle w:val="TableGrid"/>
        <w:tblW w:w="10774" w:type="dxa"/>
        <w:tblInd w:w="-147" w:type="dxa"/>
        <w:tblLayout w:type="fixed"/>
        <w:tblLook w:val="04A0" w:firstRow="1" w:lastRow="0" w:firstColumn="1" w:lastColumn="0" w:noHBand="0" w:noVBand="1"/>
      </w:tblPr>
      <w:tblGrid>
        <w:gridCol w:w="5812"/>
        <w:gridCol w:w="3686"/>
        <w:gridCol w:w="1276"/>
      </w:tblGrid>
      <w:tr w:rsidR="003509D3" w:rsidRPr="000B108F" w14:paraId="4FD8079F" w14:textId="77777777" w:rsidTr="0038260A">
        <w:tc>
          <w:tcPr>
            <w:tcW w:w="5812" w:type="dxa"/>
          </w:tcPr>
          <w:p w14:paraId="4FD8079C" w14:textId="77777777" w:rsidR="003509D3" w:rsidRPr="003509D3" w:rsidRDefault="003509D3" w:rsidP="003509D3">
            <w:pPr>
              <w:pStyle w:val="Default"/>
              <w:rPr>
                <w:bCs/>
                <w:sz w:val="22"/>
                <w:szCs w:val="21"/>
              </w:rPr>
            </w:pPr>
            <w:r w:rsidRPr="003509D3">
              <w:rPr>
                <w:bCs/>
                <w:sz w:val="22"/>
                <w:szCs w:val="21"/>
              </w:rPr>
              <w:t>Activity</w:t>
            </w:r>
          </w:p>
        </w:tc>
        <w:tc>
          <w:tcPr>
            <w:tcW w:w="3686" w:type="dxa"/>
          </w:tcPr>
          <w:p w14:paraId="4FD8079D" w14:textId="77777777" w:rsidR="003509D3" w:rsidRPr="003509D3" w:rsidRDefault="003509D3" w:rsidP="003509D3">
            <w:pPr>
              <w:pStyle w:val="Default"/>
              <w:rPr>
                <w:bCs/>
                <w:sz w:val="22"/>
                <w:szCs w:val="21"/>
              </w:rPr>
            </w:pPr>
            <w:r w:rsidRPr="003509D3">
              <w:rPr>
                <w:bCs/>
                <w:sz w:val="22"/>
                <w:szCs w:val="21"/>
              </w:rPr>
              <w:t>Present</w:t>
            </w:r>
          </w:p>
        </w:tc>
        <w:tc>
          <w:tcPr>
            <w:tcW w:w="1276" w:type="dxa"/>
          </w:tcPr>
          <w:p w14:paraId="4FD8079E" w14:textId="77777777" w:rsidR="003509D3" w:rsidRPr="003509D3" w:rsidRDefault="003509D3" w:rsidP="003509D3">
            <w:pPr>
              <w:pStyle w:val="Default"/>
              <w:rPr>
                <w:bCs/>
                <w:sz w:val="22"/>
                <w:szCs w:val="21"/>
              </w:rPr>
            </w:pPr>
            <w:r w:rsidRPr="003509D3">
              <w:rPr>
                <w:bCs/>
                <w:sz w:val="22"/>
                <w:szCs w:val="21"/>
              </w:rPr>
              <w:t>Date</w:t>
            </w:r>
          </w:p>
        </w:tc>
      </w:tr>
      <w:tr w:rsidR="003509D3" w:rsidRPr="000B108F" w14:paraId="4FD807A3" w14:textId="77777777" w:rsidTr="0038260A">
        <w:tc>
          <w:tcPr>
            <w:tcW w:w="5812" w:type="dxa"/>
          </w:tcPr>
          <w:p w14:paraId="4FD807A0" w14:textId="77777777" w:rsidR="003509D3" w:rsidRPr="003509D3" w:rsidRDefault="00F331ED" w:rsidP="003509D3">
            <w:pPr>
              <w:pStyle w:val="Default"/>
              <w:rPr>
                <w:bCs/>
                <w:sz w:val="22"/>
                <w:szCs w:val="21"/>
              </w:rPr>
            </w:pPr>
            <w:r>
              <w:rPr>
                <w:bCs/>
                <w:sz w:val="22"/>
                <w:szCs w:val="21"/>
              </w:rPr>
              <w:t>Data Shared</w:t>
            </w:r>
          </w:p>
        </w:tc>
        <w:tc>
          <w:tcPr>
            <w:tcW w:w="3686" w:type="dxa"/>
          </w:tcPr>
          <w:p w14:paraId="4FD807A1" w14:textId="77777777" w:rsidR="003509D3" w:rsidRPr="003509D3" w:rsidRDefault="003509D3" w:rsidP="003509D3">
            <w:pPr>
              <w:pStyle w:val="Default"/>
              <w:rPr>
                <w:bCs/>
                <w:sz w:val="22"/>
                <w:szCs w:val="21"/>
              </w:rPr>
            </w:pPr>
          </w:p>
        </w:tc>
        <w:tc>
          <w:tcPr>
            <w:tcW w:w="1276" w:type="dxa"/>
          </w:tcPr>
          <w:p w14:paraId="4FD807A2" w14:textId="77777777" w:rsidR="003509D3" w:rsidRPr="003509D3" w:rsidRDefault="003509D3" w:rsidP="003509D3">
            <w:pPr>
              <w:pStyle w:val="Default"/>
              <w:rPr>
                <w:bCs/>
                <w:sz w:val="22"/>
                <w:szCs w:val="21"/>
              </w:rPr>
            </w:pPr>
          </w:p>
        </w:tc>
      </w:tr>
      <w:tr w:rsidR="00F331ED" w:rsidRPr="000B108F" w14:paraId="4FD807A7" w14:textId="77777777" w:rsidTr="0038260A">
        <w:tc>
          <w:tcPr>
            <w:tcW w:w="5812" w:type="dxa"/>
            <w:tcBorders>
              <w:bottom w:val="single" w:sz="4" w:space="0" w:color="auto"/>
            </w:tcBorders>
          </w:tcPr>
          <w:p w14:paraId="4FD807A4" w14:textId="77777777" w:rsidR="00F331ED" w:rsidRPr="003509D3" w:rsidRDefault="00F331ED" w:rsidP="00F331ED">
            <w:pPr>
              <w:pStyle w:val="Default"/>
              <w:rPr>
                <w:bCs/>
                <w:sz w:val="22"/>
                <w:szCs w:val="21"/>
              </w:rPr>
            </w:pPr>
            <w:r w:rsidRPr="003509D3">
              <w:rPr>
                <w:bCs/>
                <w:sz w:val="22"/>
                <w:szCs w:val="21"/>
              </w:rPr>
              <w:t>Initial meeting to review data and set priorities – timetable set</w:t>
            </w:r>
          </w:p>
        </w:tc>
        <w:tc>
          <w:tcPr>
            <w:tcW w:w="3686" w:type="dxa"/>
            <w:tcBorders>
              <w:bottom w:val="single" w:sz="4" w:space="0" w:color="auto"/>
            </w:tcBorders>
          </w:tcPr>
          <w:p w14:paraId="4FD807A5" w14:textId="77777777" w:rsidR="00F331ED" w:rsidRPr="003509D3" w:rsidRDefault="00F331ED" w:rsidP="00F331ED">
            <w:pPr>
              <w:pStyle w:val="Default"/>
              <w:rPr>
                <w:bCs/>
                <w:sz w:val="22"/>
                <w:szCs w:val="21"/>
              </w:rPr>
            </w:pPr>
          </w:p>
        </w:tc>
        <w:tc>
          <w:tcPr>
            <w:tcW w:w="1276" w:type="dxa"/>
            <w:tcBorders>
              <w:bottom w:val="single" w:sz="4" w:space="0" w:color="auto"/>
            </w:tcBorders>
          </w:tcPr>
          <w:p w14:paraId="4FD807A6" w14:textId="77777777" w:rsidR="00F331ED" w:rsidRPr="003509D3" w:rsidRDefault="00F331ED" w:rsidP="00F331ED">
            <w:pPr>
              <w:pStyle w:val="Default"/>
              <w:rPr>
                <w:bCs/>
                <w:sz w:val="22"/>
                <w:szCs w:val="21"/>
              </w:rPr>
            </w:pPr>
          </w:p>
        </w:tc>
      </w:tr>
      <w:tr w:rsidR="00F331ED" w:rsidRPr="000B108F" w14:paraId="4FD807A9" w14:textId="77777777" w:rsidTr="0038260A">
        <w:tc>
          <w:tcPr>
            <w:tcW w:w="10774" w:type="dxa"/>
            <w:gridSpan w:val="3"/>
            <w:tcBorders>
              <w:left w:val="nil"/>
              <w:right w:val="nil"/>
            </w:tcBorders>
          </w:tcPr>
          <w:p w14:paraId="4FD807A8" w14:textId="77777777" w:rsidR="00F331ED" w:rsidRPr="003509D3" w:rsidRDefault="00F331ED" w:rsidP="00F331ED">
            <w:pPr>
              <w:pStyle w:val="Default"/>
              <w:rPr>
                <w:bCs/>
                <w:sz w:val="22"/>
                <w:szCs w:val="21"/>
              </w:rPr>
            </w:pPr>
          </w:p>
        </w:tc>
      </w:tr>
      <w:tr w:rsidR="00F331ED" w:rsidRPr="000B108F" w14:paraId="4FD807AD" w14:textId="77777777" w:rsidTr="0038260A">
        <w:tc>
          <w:tcPr>
            <w:tcW w:w="5812" w:type="dxa"/>
          </w:tcPr>
          <w:p w14:paraId="4FD807AA" w14:textId="77777777" w:rsidR="00F331ED" w:rsidRPr="003509D3" w:rsidRDefault="00F331ED" w:rsidP="00F331ED">
            <w:pPr>
              <w:pStyle w:val="Default"/>
              <w:rPr>
                <w:bCs/>
                <w:sz w:val="22"/>
                <w:szCs w:val="21"/>
              </w:rPr>
            </w:pPr>
            <w:r w:rsidRPr="003509D3">
              <w:rPr>
                <w:bCs/>
                <w:sz w:val="22"/>
                <w:szCs w:val="21"/>
              </w:rPr>
              <w:t>Review Carried out</w:t>
            </w:r>
          </w:p>
        </w:tc>
        <w:tc>
          <w:tcPr>
            <w:tcW w:w="3686" w:type="dxa"/>
          </w:tcPr>
          <w:p w14:paraId="4FD807AB" w14:textId="77777777" w:rsidR="00F331ED" w:rsidRPr="003509D3" w:rsidRDefault="00F331ED" w:rsidP="00F331ED">
            <w:pPr>
              <w:pStyle w:val="Default"/>
              <w:rPr>
                <w:bCs/>
                <w:sz w:val="22"/>
                <w:szCs w:val="21"/>
              </w:rPr>
            </w:pPr>
          </w:p>
        </w:tc>
        <w:tc>
          <w:tcPr>
            <w:tcW w:w="1276" w:type="dxa"/>
          </w:tcPr>
          <w:p w14:paraId="4FD807AC" w14:textId="77777777" w:rsidR="00F331ED" w:rsidRPr="003509D3" w:rsidRDefault="00F331ED" w:rsidP="00F331ED">
            <w:pPr>
              <w:pStyle w:val="Default"/>
              <w:rPr>
                <w:bCs/>
                <w:sz w:val="22"/>
                <w:szCs w:val="21"/>
              </w:rPr>
            </w:pPr>
          </w:p>
        </w:tc>
      </w:tr>
      <w:tr w:rsidR="00F331ED" w:rsidRPr="000B108F" w14:paraId="4FD807B2" w14:textId="77777777" w:rsidTr="0038260A">
        <w:tc>
          <w:tcPr>
            <w:tcW w:w="5812" w:type="dxa"/>
          </w:tcPr>
          <w:p w14:paraId="4FD807AE" w14:textId="77777777" w:rsidR="00F331ED" w:rsidRPr="003509D3" w:rsidRDefault="00F331ED" w:rsidP="00F331ED">
            <w:pPr>
              <w:pStyle w:val="Default"/>
              <w:rPr>
                <w:bCs/>
                <w:sz w:val="22"/>
                <w:szCs w:val="21"/>
              </w:rPr>
            </w:pPr>
            <w:r w:rsidRPr="003509D3">
              <w:rPr>
                <w:bCs/>
                <w:sz w:val="22"/>
                <w:szCs w:val="21"/>
              </w:rPr>
              <w:t>Key areas explored</w:t>
            </w:r>
          </w:p>
        </w:tc>
        <w:tc>
          <w:tcPr>
            <w:tcW w:w="3686" w:type="dxa"/>
          </w:tcPr>
          <w:p w14:paraId="4FD807AF" w14:textId="77777777" w:rsidR="00F331ED" w:rsidRPr="003509D3" w:rsidRDefault="00F331ED" w:rsidP="00F331ED">
            <w:pPr>
              <w:pStyle w:val="Default"/>
              <w:rPr>
                <w:bCs/>
                <w:sz w:val="22"/>
                <w:szCs w:val="21"/>
              </w:rPr>
            </w:pPr>
          </w:p>
          <w:p w14:paraId="4FD807B0" w14:textId="77777777" w:rsidR="00F331ED" w:rsidRPr="003509D3" w:rsidRDefault="00F331ED" w:rsidP="00F331ED">
            <w:pPr>
              <w:pStyle w:val="Default"/>
              <w:rPr>
                <w:bCs/>
                <w:sz w:val="22"/>
                <w:szCs w:val="21"/>
              </w:rPr>
            </w:pPr>
          </w:p>
        </w:tc>
        <w:tc>
          <w:tcPr>
            <w:tcW w:w="1276" w:type="dxa"/>
          </w:tcPr>
          <w:p w14:paraId="4FD807B1" w14:textId="77777777" w:rsidR="00F331ED" w:rsidRPr="003509D3" w:rsidRDefault="00F331ED" w:rsidP="00F331ED">
            <w:pPr>
              <w:pStyle w:val="Default"/>
              <w:rPr>
                <w:bCs/>
                <w:sz w:val="22"/>
                <w:szCs w:val="21"/>
              </w:rPr>
            </w:pPr>
          </w:p>
        </w:tc>
      </w:tr>
      <w:tr w:rsidR="00F331ED" w:rsidRPr="000B108F" w14:paraId="4FD807BA" w14:textId="77777777" w:rsidTr="0038260A">
        <w:tc>
          <w:tcPr>
            <w:tcW w:w="5812" w:type="dxa"/>
          </w:tcPr>
          <w:p w14:paraId="4FD807B3" w14:textId="77777777" w:rsidR="00F331ED" w:rsidRPr="003509D3" w:rsidRDefault="00F331ED" w:rsidP="00F331ED">
            <w:pPr>
              <w:pStyle w:val="Default"/>
              <w:rPr>
                <w:bCs/>
                <w:sz w:val="22"/>
                <w:szCs w:val="21"/>
              </w:rPr>
            </w:pPr>
            <w:r w:rsidRPr="003509D3">
              <w:rPr>
                <w:bCs/>
                <w:sz w:val="22"/>
                <w:szCs w:val="21"/>
              </w:rPr>
              <w:t xml:space="preserve">Activities undertaken by the reviewers  </w:t>
            </w:r>
          </w:p>
          <w:p w14:paraId="4FD807B4" w14:textId="77777777" w:rsidR="00F331ED" w:rsidRDefault="00F331ED" w:rsidP="00F331ED">
            <w:pPr>
              <w:pStyle w:val="Default"/>
              <w:rPr>
                <w:bCs/>
                <w:sz w:val="22"/>
                <w:szCs w:val="21"/>
              </w:rPr>
            </w:pPr>
          </w:p>
          <w:p w14:paraId="4FD807B5" w14:textId="77777777" w:rsidR="00F331ED" w:rsidRDefault="00F331ED" w:rsidP="00F331ED">
            <w:pPr>
              <w:pStyle w:val="Default"/>
              <w:rPr>
                <w:bCs/>
                <w:sz w:val="22"/>
                <w:szCs w:val="21"/>
              </w:rPr>
            </w:pPr>
          </w:p>
          <w:p w14:paraId="4FD807B6" w14:textId="77777777" w:rsidR="00F331ED" w:rsidRPr="003509D3" w:rsidRDefault="00F331ED" w:rsidP="00F331ED">
            <w:pPr>
              <w:pStyle w:val="Default"/>
              <w:rPr>
                <w:bCs/>
                <w:sz w:val="22"/>
                <w:szCs w:val="21"/>
              </w:rPr>
            </w:pPr>
          </w:p>
          <w:p w14:paraId="4FD807B7" w14:textId="77777777" w:rsidR="00F331ED" w:rsidRPr="003509D3" w:rsidRDefault="00F331ED" w:rsidP="00F331ED">
            <w:pPr>
              <w:pStyle w:val="Default"/>
              <w:rPr>
                <w:bCs/>
                <w:sz w:val="22"/>
                <w:szCs w:val="21"/>
              </w:rPr>
            </w:pPr>
          </w:p>
        </w:tc>
        <w:tc>
          <w:tcPr>
            <w:tcW w:w="3686" w:type="dxa"/>
          </w:tcPr>
          <w:p w14:paraId="4FD807B8" w14:textId="77777777" w:rsidR="00F331ED" w:rsidRPr="003509D3" w:rsidRDefault="00F331ED" w:rsidP="00F331ED">
            <w:pPr>
              <w:pStyle w:val="Default"/>
              <w:rPr>
                <w:bCs/>
                <w:sz w:val="22"/>
                <w:szCs w:val="21"/>
              </w:rPr>
            </w:pPr>
          </w:p>
        </w:tc>
        <w:tc>
          <w:tcPr>
            <w:tcW w:w="1276" w:type="dxa"/>
          </w:tcPr>
          <w:p w14:paraId="4FD807B9" w14:textId="77777777" w:rsidR="00F331ED" w:rsidRPr="003509D3" w:rsidRDefault="00F331ED" w:rsidP="00F331ED">
            <w:pPr>
              <w:pStyle w:val="Default"/>
              <w:rPr>
                <w:bCs/>
                <w:sz w:val="22"/>
                <w:szCs w:val="21"/>
              </w:rPr>
            </w:pPr>
          </w:p>
        </w:tc>
      </w:tr>
      <w:tr w:rsidR="00F331ED" w:rsidRPr="000B108F" w14:paraId="4FD807BF" w14:textId="77777777" w:rsidTr="0038260A">
        <w:tc>
          <w:tcPr>
            <w:tcW w:w="5812" w:type="dxa"/>
          </w:tcPr>
          <w:p w14:paraId="4FD807BB" w14:textId="77777777" w:rsidR="00F331ED" w:rsidRPr="003509D3" w:rsidRDefault="00F331ED" w:rsidP="00F331ED">
            <w:pPr>
              <w:pStyle w:val="Default"/>
              <w:rPr>
                <w:bCs/>
                <w:sz w:val="22"/>
                <w:szCs w:val="21"/>
              </w:rPr>
            </w:pPr>
            <w:r w:rsidRPr="003509D3">
              <w:rPr>
                <w:bCs/>
                <w:sz w:val="22"/>
                <w:szCs w:val="21"/>
              </w:rPr>
              <w:t>Feedback Given</w:t>
            </w:r>
          </w:p>
        </w:tc>
        <w:tc>
          <w:tcPr>
            <w:tcW w:w="3686" w:type="dxa"/>
          </w:tcPr>
          <w:p w14:paraId="4FD807BC" w14:textId="77777777" w:rsidR="00F331ED" w:rsidRPr="003509D3" w:rsidRDefault="00F331ED" w:rsidP="00F331ED">
            <w:pPr>
              <w:pStyle w:val="Default"/>
              <w:rPr>
                <w:bCs/>
                <w:sz w:val="22"/>
                <w:szCs w:val="21"/>
              </w:rPr>
            </w:pPr>
          </w:p>
          <w:p w14:paraId="4FD807BD" w14:textId="77777777" w:rsidR="00F331ED" w:rsidRPr="003509D3" w:rsidRDefault="00F331ED" w:rsidP="00F331ED">
            <w:pPr>
              <w:pStyle w:val="Default"/>
              <w:rPr>
                <w:bCs/>
                <w:sz w:val="22"/>
                <w:szCs w:val="21"/>
              </w:rPr>
            </w:pPr>
          </w:p>
        </w:tc>
        <w:tc>
          <w:tcPr>
            <w:tcW w:w="1276" w:type="dxa"/>
          </w:tcPr>
          <w:p w14:paraId="4FD807BE" w14:textId="77777777" w:rsidR="00F331ED" w:rsidRPr="003509D3" w:rsidRDefault="00F331ED" w:rsidP="00F331ED">
            <w:pPr>
              <w:pStyle w:val="Default"/>
              <w:rPr>
                <w:bCs/>
                <w:sz w:val="22"/>
                <w:szCs w:val="21"/>
              </w:rPr>
            </w:pPr>
          </w:p>
        </w:tc>
      </w:tr>
      <w:tr w:rsidR="00F331ED" w:rsidRPr="000B108F" w14:paraId="4FD807C4" w14:textId="77777777" w:rsidTr="0038260A">
        <w:tc>
          <w:tcPr>
            <w:tcW w:w="5812" w:type="dxa"/>
          </w:tcPr>
          <w:p w14:paraId="4FD807C0" w14:textId="77777777" w:rsidR="00F331ED" w:rsidRPr="003509D3" w:rsidRDefault="00F331ED" w:rsidP="00F331ED">
            <w:pPr>
              <w:pStyle w:val="Default"/>
              <w:rPr>
                <w:bCs/>
                <w:sz w:val="22"/>
                <w:szCs w:val="21"/>
              </w:rPr>
            </w:pPr>
            <w:r w:rsidRPr="003509D3">
              <w:rPr>
                <w:bCs/>
                <w:sz w:val="22"/>
                <w:szCs w:val="21"/>
              </w:rPr>
              <w:t>Governors involved in feedback</w:t>
            </w:r>
          </w:p>
          <w:p w14:paraId="4FD807C1" w14:textId="77777777" w:rsidR="00F331ED" w:rsidRPr="003509D3" w:rsidRDefault="00F331ED" w:rsidP="00F331ED">
            <w:pPr>
              <w:pStyle w:val="Default"/>
              <w:rPr>
                <w:bCs/>
                <w:sz w:val="22"/>
                <w:szCs w:val="21"/>
              </w:rPr>
            </w:pPr>
          </w:p>
        </w:tc>
        <w:tc>
          <w:tcPr>
            <w:tcW w:w="3686" w:type="dxa"/>
          </w:tcPr>
          <w:p w14:paraId="4FD807C2" w14:textId="77777777" w:rsidR="00F331ED" w:rsidRPr="003509D3" w:rsidRDefault="00F331ED" w:rsidP="00F331ED">
            <w:pPr>
              <w:pStyle w:val="Default"/>
              <w:rPr>
                <w:bCs/>
                <w:sz w:val="22"/>
                <w:szCs w:val="21"/>
              </w:rPr>
            </w:pPr>
          </w:p>
        </w:tc>
        <w:tc>
          <w:tcPr>
            <w:tcW w:w="1276" w:type="dxa"/>
          </w:tcPr>
          <w:p w14:paraId="4FD807C3" w14:textId="77777777" w:rsidR="00F331ED" w:rsidRPr="003509D3" w:rsidRDefault="00F331ED" w:rsidP="00F331ED">
            <w:pPr>
              <w:pStyle w:val="Default"/>
              <w:rPr>
                <w:bCs/>
                <w:sz w:val="22"/>
                <w:szCs w:val="21"/>
              </w:rPr>
            </w:pPr>
          </w:p>
        </w:tc>
      </w:tr>
      <w:tr w:rsidR="00F331ED" w:rsidRPr="000B108F" w14:paraId="4FD807C9" w14:textId="77777777" w:rsidTr="0038260A">
        <w:tc>
          <w:tcPr>
            <w:tcW w:w="5812" w:type="dxa"/>
          </w:tcPr>
          <w:p w14:paraId="4FD807C5" w14:textId="77777777" w:rsidR="00F331ED" w:rsidRPr="003509D3" w:rsidRDefault="00F331ED" w:rsidP="00F331ED">
            <w:pPr>
              <w:pStyle w:val="Default"/>
              <w:rPr>
                <w:bCs/>
                <w:sz w:val="22"/>
                <w:szCs w:val="21"/>
              </w:rPr>
            </w:pPr>
            <w:r>
              <w:rPr>
                <w:bCs/>
                <w:sz w:val="22"/>
                <w:szCs w:val="21"/>
              </w:rPr>
              <w:t xml:space="preserve">Agreed date for workshop with the </w:t>
            </w:r>
            <w:r w:rsidRPr="003509D3">
              <w:rPr>
                <w:bCs/>
                <w:sz w:val="22"/>
                <w:szCs w:val="21"/>
              </w:rPr>
              <w:t>Improvement Champions Visit</w:t>
            </w:r>
            <w:r>
              <w:rPr>
                <w:bCs/>
                <w:sz w:val="22"/>
                <w:szCs w:val="21"/>
              </w:rPr>
              <w:t xml:space="preserve"> (within 2 – 4 weeks)</w:t>
            </w:r>
          </w:p>
          <w:p w14:paraId="4FD807C6" w14:textId="77777777" w:rsidR="00F331ED" w:rsidRPr="003509D3" w:rsidRDefault="00F331ED" w:rsidP="00F331ED">
            <w:pPr>
              <w:pStyle w:val="Default"/>
              <w:rPr>
                <w:bCs/>
                <w:sz w:val="22"/>
                <w:szCs w:val="21"/>
              </w:rPr>
            </w:pPr>
          </w:p>
        </w:tc>
        <w:tc>
          <w:tcPr>
            <w:tcW w:w="3686" w:type="dxa"/>
          </w:tcPr>
          <w:p w14:paraId="4FD807C7" w14:textId="77777777" w:rsidR="00F331ED" w:rsidRPr="003509D3" w:rsidRDefault="00F331ED" w:rsidP="00F331ED">
            <w:pPr>
              <w:pStyle w:val="Default"/>
              <w:rPr>
                <w:bCs/>
                <w:sz w:val="22"/>
                <w:szCs w:val="21"/>
              </w:rPr>
            </w:pPr>
          </w:p>
        </w:tc>
        <w:tc>
          <w:tcPr>
            <w:tcW w:w="1276" w:type="dxa"/>
          </w:tcPr>
          <w:p w14:paraId="4FD807C8" w14:textId="77777777" w:rsidR="00F331ED" w:rsidRPr="003509D3" w:rsidRDefault="00F331ED" w:rsidP="00F331ED">
            <w:pPr>
              <w:pStyle w:val="Default"/>
              <w:rPr>
                <w:bCs/>
                <w:sz w:val="22"/>
                <w:szCs w:val="21"/>
              </w:rPr>
            </w:pPr>
          </w:p>
        </w:tc>
      </w:tr>
      <w:tr w:rsidR="00F331ED" w:rsidRPr="000B108F" w14:paraId="4FD807D0" w14:textId="77777777" w:rsidTr="0038260A">
        <w:tc>
          <w:tcPr>
            <w:tcW w:w="5812" w:type="dxa"/>
          </w:tcPr>
          <w:p w14:paraId="4FD807CA" w14:textId="77777777" w:rsidR="00F331ED" w:rsidRPr="003509D3" w:rsidRDefault="00F331ED" w:rsidP="00F331ED">
            <w:pPr>
              <w:pStyle w:val="Default"/>
              <w:rPr>
                <w:bCs/>
                <w:sz w:val="22"/>
                <w:szCs w:val="21"/>
              </w:rPr>
            </w:pPr>
            <w:r w:rsidRPr="003509D3">
              <w:rPr>
                <w:bCs/>
                <w:sz w:val="22"/>
                <w:szCs w:val="21"/>
              </w:rPr>
              <w:t xml:space="preserve">Action Plan Agreed </w:t>
            </w:r>
          </w:p>
          <w:p w14:paraId="4FD807CB" w14:textId="77777777" w:rsidR="00F331ED" w:rsidRDefault="00F331ED" w:rsidP="00F331ED">
            <w:pPr>
              <w:pStyle w:val="Default"/>
              <w:rPr>
                <w:bCs/>
                <w:sz w:val="22"/>
                <w:szCs w:val="21"/>
              </w:rPr>
            </w:pPr>
          </w:p>
          <w:p w14:paraId="4FD807CC" w14:textId="77777777" w:rsidR="00F331ED" w:rsidRPr="003509D3" w:rsidRDefault="00F331ED" w:rsidP="00F331ED">
            <w:pPr>
              <w:pStyle w:val="Default"/>
              <w:rPr>
                <w:bCs/>
                <w:sz w:val="22"/>
                <w:szCs w:val="21"/>
              </w:rPr>
            </w:pPr>
          </w:p>
          <w:p w14:paraId="4FD807CD" w14:textId="77777777" w:rsidR="00F331ED" w:rsidRPr="003509D3" w:rsidRDefault="00F331ED" w:rsidP="00F331ED">
            <w:pPr>
              <w:pStyle w:val="Default"/>
              <w:rPr>
                <w:bCs/>
                <w:sz w:val="22"/>
                <w:szCs w:val="21"/>
              </w:rPr>
            </w:pPr>
          </w:p>
        </w:tc>
        <w:tc>
          <w:tcPr>
            <w:tcW w:w="3686" w:type="dxa"/>
          </w:tcPr>
          <w:p w14:paraId="4FD807CE" w14:textId="77777777" w:rsidR="00F331ED" w:rsidRPr="003509D3" w:rsidRDefault="00F331ED" w:rsidP="00F331ED">
            <w:pPr>
              <w:pStyle w:val="Default"/>
              <w:rPr>
                <w:bCs/>
                <w:sz w:val="22"/>
                <w:szCs w:val="21"/>
              </w:rPr>
            </w:pPr>
          </w:p>
        </w:tc>
        <w:tc>
          <w:tcPr>
            <w:tcW w:w="1276" w:type="dxa"/>
          </w:tcPr>
          <w:p w14:paraId="4FD807CF" w14:textId="77777777" w:rsidR="00F331ED" w:rsidRPr="003509D3" w:rsidRDefault="00F331ED" w:rsidP="00F331ED">
            <w:pPr>
              <w:pStyle w:val="Default"/>
              <w:rPr>
                <w:bCs/>
                <w:sz w:val="22"/>
                <w:szCs w:val="21"/>
              </w:rPr>
            </w:pPr>
          </w:p>
        </w:tc>
      </w:tr>
      <w:tr w:rsidR="00F331ED" w:rsidRPr="000B108F" w14:paraId="4FD807D2" w14:textId="77777777" w:rsidTr="0038260A">
        <w:tc>
          <w:tcPr>
            <w:tcW w:w="10774" w:type="dxa"/>
            <w:gridSpan w:val="3"/>
          </w:tcPr>
          <w:p w14:paraId="4FD807D1" w14:textId="77777777" w:rsidR="00F331ED" w:rsidRPr="003509D3" w:rsidRDefault="00F331ED" w:rsidP="00F331ED">
            <w:pPr>
              <w:pStyle w:val="Default"/>
              <w:rPr>
                <w:bCs/>
                <w:sz w:val="22"/>
                <w:szCs w:val="21"/>
              </w:rPr>
            </w:pPr>
            <w:r w:rsidRPr="003509D3">
              <w:rPr>
                <w:bCs/>
                <w:sz w:val="22"/>
                <w:szCs w:val="21"/>
              </w:rPr>
              <w:t xml:space="preserve">Action Plan priorities </w:t>
            </w:r>
          </w:p>
        </w:tc>
      </w:tr>
      <w:tr w:rsidR="00F331ED" w:rsidRPr="000B108F" w14:paraId="4FD807DA" w14:textId="77777777" w:rsidTr="0038260A">
        <w:tc>
          <w:tcPr>
            <w:tcW w:w="10774" w:type="dxa"/>
            <w:gridSpan w:val="3"/>
          </w:tcPr>
          <w:p w14:paraId="4FD807D3" w14:textId="77777777" w:rsidR="00F331ED" w:rsidRPr="003509D3" w:rsidRDefault="00F331ED" w:rsidP="00F331ED">
            <w:pPr>
              <w:pStyle w:val="Default"/>
              <w:rPr>
                <w:bCs/>
                <w:sz w:val="22"/>
                <w:szCs w:val="21"/>
              </w:rPr>
            </w:pPr>
          </w:p>
          <w:p w14:paraId="4FD807D4" w14:textId="77777777" w:rsidR="00F331ED" w:rsidRDefault="00F331ED" w:rsidP="00F331ED">
            <w:pPr>
              <w:pStyle w:val="Default"/>
              <w:rPr>
                <w:bCs/>
                <w:sz w:val="22"/>
                <w:szCs w:val="21"/>
              </w:rPr>
            </w:pPr>
          </w:p>
          <w:p w14:paraId="4FD807D5" w14:textId="77777777" w:rsidR="00F331ED" w:rsidRDefault="00F331ED" w:rsidP="00F331ED">
            <w:pPr>
              <w:pStyle w:val="Default"/>
              <w:rPr>
                <w:bCs/>
                <w:sz w:val="22"/>
                <w:szCs w:val="21"/>
              </w:rPr>
            </w:pPr>
          </w:p>
          <w:p w14:paraId="4FD807D6" w14:textId="77777777" w:rsidR="00F331ED" w:rsidRPr="003509D3" w:rsidRDefault="00F331ED" w:rsidP="00F331ED">
            <w:pPr>
              <w:pStyle w:val="Default"/>
              <w:rPr>
                <w:bCs/>
                <w:sz w:val="22"/>
                <w:szCs w:val="21"/>
              </w:rPr>
            </w:pPr>
          </w:p>
          <w:p w14:paraId="4FD807D7" w14:textId="77777777" w:rsidR="00F331ED" w:rsidRPr="003509D3" w:rsidRDefault="00F331ED" w:rsidP="00F331ED">
            <w:pPr>
              <w:pStyle w:val="Default"/>
              <w:rPr>
                <w:bCs/>
                <w:sz w:val="22"/>
                <w:szCs w:val="21"/>
              </w:rPr>
            </w:pPr>
          </w:p>
          <w:p w14:paraId="4FD807D8" w14:textId="77777777" w:rsidR="00F331ED" w:rsidRPr="003509D3" w:rsidRDefault="00F331ED" w:rsidP="00F331ED">
            <w:pPr>
              <w:pStyle w:val="Default"/>
              <w:rPr>
                <w:bCs/>
                <w:sz w:val="22"/>
                <w:szCs w:val="21"/>
              </w:rPr>
            </w:pPr>
          </w:p>
          <w:p w14:paraId="4FD807D9" w14:textId="77777777" w:rsidR="00F331ED" w:rsidRPr="003509D3" w:rsidRDefault="00F331ED" w:rsidP="00F331ED">
            <w:pPr>
              <w:pStyle w:val="Default"/>
              <w:rPr>
                <w:bCs/>
                <w:sz w:val="22"/>
                <w:szCs w:val="21"/>
              </w:rPr>
            </w:pPr>
          </w:p>
        </w:tc>
      </w:tr>
      <w:tr w:rsidR="00F331ED" w:rsidRPr="000B108F" w14:paraId="4FD807DF" w14:textId="77777777" w:rsidTr="0038260A">
        <w:tc>
          <w:tcPr>
            <w:tcW w:w="5812" w:type="dxa"/>
          </w:tcPr>
          <w:p w14:paraId="4FD807DB" w14:textId="77777777" w:rsidR="00F331ED" w:rsidRPr="003509D3" w:rsidRDefault="00F331ED" w:rsidP="00F331ED">
            <w:pPr>
              <w:pStyle w:val="Default"/>
              <w:rPr>
                <w:bCs/>
                <w:sz w:val="22"/>
                <w:szCs w:val="21"/>
              </w:rPr>
            </w:pPr>
            <w:r w:rsidRPr="003509D3">
              <w:rPr>
                <w:bCs/>
                <w:sz w:val="22"/>
                <w:szCs w:val="21"/>
              </w:rPr>
              <w:t xml:space="preserve">Improvement Champions follow up </w:t>
            </w:r>
            <w:r>
              <w:rPr>
                <w:bCs/>
                <w:sz w:val="22"/>
                <w:szCs w:val="21"/>
              </w:rPr>
              <w:t xml:space="preserve">development </w:t>
            </w:r>
            <w:r w:rsidRPr="003509D3">
              <w:rPr>
                <w:bCs/>
                <w:sz w:val="22"/>
                <w:szCs w:val="21"/>
              </w:rPr>
              <w:t xml:space="preserve">visit </w:t>
            </w:r>
          </w:p>
          <w:p w14:paraId="4FD807DC" w14:textId="77777777" w:rsidR="00F331ED" w:rsidRPr="003509D3" w:rsidRDefault="00F331ED" w:rsidP="00F331ED">
            <w:pPr>
              <w:pStyle w:val="Default"/>
              <w:rPr>
                <w:bCs/>
                <w:sz w:val="22"/>
                <w:szCs w:val="21"/>
              </w:rPr>
            </w:pPr>
          </w:p>
        </w:tc>
        <w:tc>
          <w:tcPr>
            <w:tcW w:w="3686" w:type="dxa"/>
          </w:tcPr>
          <w:p w14:paraId="4FD807DD" w14:textId="77777777" w:rsidR="00F331ED" w:rsidRPr="003509D3" w:rsidRDefault="00F331ED" w:rsidP="00F331ED">
            <w:pPr>
              <w:pStyle w:val="Default"/>
              <w:rPr>
                <w:bCs/>
                <w:sz w:val="22"/>
                <w:szCs w:val="21"/>
              </w:rPr>
            </w:pPr>
          </w:p>
        </w:tc>
        <w:tc>
          <w:tcPr>
            <w:tcW w:w="1276" w:type="dxa"/>
          </w:tcPr>
          <w:p w14:paraId="4FD807DE" w14:textId="77777777" w:rsidR="00F331ED" w:rsidRPr="003509D3" w:rsidRDefault="00F331ED" w:rsidP="00F331ED">
            <w:pPr>
              <w:pStyle w:val="Default"/>
              <w:rPr>
                <w:bCs/>
                <w:sz w:val="22"/>
                <w:szCs w:val="21"/>
              </w:rPr>
            </w:pPr>
          </w:p>
        </w:tc>
      </w:tr>
      <w:tr w:rsidR="00F331ED" w:rsidRPr="000B108F" w14:paraId="4FD807E1" w14:textId="77777777" w:rsidTr="0038260A">
        <w:tc>
          <w:tcPr>
            <w:tcW w:w="10774" w:type="dxa"/>
            <w:gridSpan w:val="3"/>
          </w:tcPr>
          <w:p w14:paraId="4FD807E0" w14:textId="77777777" w:rsidR="00F331ED" w:rsidRPr="003509D3" w:rsidRDefault="00F331ED" w:rsidP="00F331ED">
            <w:pPr>
              <w:pStyle w:val="Default"/>
              <w:rPr>
                <w:bCs/>
                <w:sz w:val="22"/>
                <w:szCs w:val="21"/>
              </w:rPr>
            </w:pPr>
            <w:r w:rsidRPr="003509D3">
              <w:rPr>
                <w:bCs/>
                <w:sz w:val="22"/>
                <w:szCs w:val="21"/>
              </w:rPr>
              <w:t xml:space="preserve">School Improvement Achieved </w:t>
            </w:r>
          </w:p>
        </w:tc>
      </w:tr>
      <w:tr w:rsidR="00F331ED" w:rsidRPr="000B108F" w14:paraId="4FD807E9" w14:textId="77777777" w:rsidTr="0038260A">
        <w:tc>
          <w:tcPr>
            <w:tcW w:w="10774" w:type="dxa"/>
            <w:gridSpan w:val="3"/>
          </w:tcPr>
          <w:p w14:paraId="4FD807E2" w14:textId="77777777" w:rsidR="00F331ED" w:rsidRPr="003509D3" w:rsidRDefault="00F331ED" w:rsidP="00F331ED">
            <w:pPr>
              <w:pStyle w:val="Default"/>
              <w:rPr>
                <w:bCs/>
                <w:sz w:val="22"/>
                <w:szCs w:val="21"/>
              </w:rPr>
            </w:pPr>
          </w:p>
          <w:p w14:paraId="4FD807E3" w14:textId="77777777" w:rsidR="00F331ED" w:rsidRPr="003509D3" w:rsidRDefault="00F331ED" w:rsidP="00F331ED">
            <w:pPr>
              <w:pStyle w:val="Default"/>
              <w:rPr>
                <w:bCs/>
                <w:sz w:val="22"/>
                <w:szCs w:val="21"/>
              </w:rPr>
            </w:pPr>
          </w:p>
          <w:p w14:paraId="4FD807E4" w14:textId="77777777" w:rsidR="00F331ED" w:rsidRPr="003509D3" w:rsidRDefault="00F331ED" w:rsidP="00F331ED">
            <w:pPr>
              <w:pStyle w:val="Default"/>
              <w:rPr>
                <w:bCs/>
                <w:sz w:val="22"/>
                <w:szCs w:val="21"/>
              </w:rPr>
            </w:pPr>
          </w:p>
          <w:p w14:paraId="4FD807E5" w14:textId="77777777" w:rsidR="00F331ED" w:rsidRPr="003509D3" w:rsidRDefault="00F331ED" w:rsidP="00F331ED">
            <w:pPr>
              <w:pStyle w:val="Default"/>
              <w:rPr>
                <w:bCs/>
                <w:sz w:val="22"/>
                <w:szCs w:val="21"/>
              </w:rPr>
            </w:pPr>
          </w:p>
          <w:p w14:paraId="4FD807E6" w14:textId="77777777" w:rsidR="00F331ED" w:rsidRPr="003509D3" w:rsidRDefault="00F331ED" w:rsidP="00F331ED">
            <w:pPr>
              <w:pStyle w:val="Default"/>
              <w:rPr>
                <w:bCs/>
                <w:sz w:val="22"/>
                <w:szCs w:val="21"/>
              </w:rPr>
            </w:pPr>
          </w:p>
          <w:p w14:paraId="4FD807E7" w14:textId="77777777" w:rsidR="00F331ED" w:rsidRPr="003509D3" w:rsidRDefault="00F331ED" w:rsidP="00F331ED">
            <w:pPr>
              <w:pStyle w:val="Default"/>
              <w:rPr>
                <w:bCs/>
                <w:sz w:val="22"/>
                <w:szCs w:val="21"/>
              </w:rPr>
            </w:pPr>
          </w:p>
          <w:p w14:paraId="4FD807E8" w14:textId="77777777" w:rsidR="00F331ED" w:rsidRPr="003509D3" w:rsidRDefault="00F331ED" w:rsidP="00F331ED">
            <w:pPr>
              <w:pStyle w:val="Default"/>
              <w:rPr>
                <w:bCs/>
                <w:sz w:val="22"/>
                <w:szCs w:val="21"/>
              </w:rPr>
            </w:pPr>
          </w:p>
        </w:tc>
      </w:tr>
    </w:tbl>
    <w:p w14:paraId="4FD807EA" w14:textId="77777777" w:rsidR="003509D3" w:rsidRDefault="003509D3" w:rsidP="00547206">
      <w:pPr>
        <w:pStyle w:val="Default"/>
        <w:rPr>
          <w:bCs/>
          <w:sz w:val="22"/>
          <w:szCs w:val="21"/>
        </w:rPr>
      </w:pPr>
    </w:p>
    <w:p w14:paraId="4FD807EB" w14:textId="73776A37" w:rsidR="001C2641" w:rsidRDefault="0038260A" w:rsidP="00547206">
      <w:pPr>
        <w:pStyle w:val="Default"/>
        <w:rPr>
          <w:bCs/>
          <w:sz w:val="22"/>
          <w:szCs w:val="21"/>
        </w:rPr>
      </w:pPr>
      <w:r>
        <w:rPr>
          <w:bCs/>
          <w:sz w:val="22"/>
          <w:szCs w:val="21"/>
        </w:rPr>
        <w:t xml:space="preserve">The host Headteacher of the reviewed school is responsible for asking the reviewers and improvement champions to complete any relevant section and returning to the Consortium Office. We appreciate that the record of the school improvement achieved will follow </w:t>
      </w:r>
      <w:proofErr w:type="gramStart"/>
      <w:r>
        <w:rPr>
          <w:bCs/>
          <w:sz w:val="22"/>
          <w:szCs w:val="21"/>
        </w:rPr>
        <w:t>at a later date</w:t>
      </w:r>
      <w:proofErr w:type="gramEnd"/>
      <w:r>
        <w:rPr>
          <w:bCs/>
          <w:sz w:val="22"/>
          <w:szCs w:val="21"/>
        </w:rPr>
        <w:t xml:space="preserve"> on an updated form.</w:t>
      </w:r>
      <w:r w:rsidR="001C2641">
        <w:rPr>
          <w:bCs/>
          <w:sz w:val="22"/>
          <w:szCs w:val="21"/>
        </w:rPr>
        <w:br w:type="page"/>
      </w:r>
    </w:p>
    <w:p w14:paraId="09AA21B8" w14:textId="72B7CB82" w:rsidR="005B7078" w:rsidRDefault="005B7078" w:rsidP="00480EAB">
      <w:pPr>
        <w:pStyle w:val="Heading1"/>
      </w:pPr>
      <w:r w:rsidRPr="001D6C28">
        <w:rPr>
          <w:rFonts w:asciiTheme="minorHAnsi" w:hAnsiTheme="minorHAnsi" w:cstheme="minorHAnsi"/>
          <w:color w:val="auto"/>
          <w:sz w:val="28"/>
          <w:szCs w:val="28"/>
        </w:rPr>
        <w:lastRenderedPageBreak/>
        <w:t>Appendix 1</w:t>
      </w:r>
      <w:r w:rsidR="000C7D6F" w:rsidRPr="001D6C28">
        <w:rPr>
          <w:rFonts w:asciiTheme="minorHAnsi" w:hAnsiTheme="minorHAnsi" w:cstheme="minorHAnsi"/>
          <w:color w:val="auto"/>
          <w:sz w:val="28"/>
          <w:szCs w:val="28"/>
        </w:rPr>
        <w:t xml:space="preserve"> - </w:t>
      </w:r>
      <w:r w:rsidR="000C7D6F" w:rsidRPr="001D6C28">
        <w:rPr>
          <w:rFonts w:asciiTheme="minorHAnsi" w:hAnsiTheme="minorHAnsi" w:cstheme="minorHAnsi"/>
          <w:b/>
          <w:bCs/>
          <w:color w:val="auto"/>
          <w:sz w:val="28"/>
          <w:szCs w:val="28"/>
        </w:rPr>
        <w:t>Five stages of Peer Review</w:t>
      </w:r>
      <w:r w:rsidR="001D6C28">
        <w:rPr>
          <w:b/>
          <w:bCs/>
          <w:color w:val="auto"/>
        </w:rPr>
        <w:tab/>
      </w:r>
      <w:r w:rsidR="001D6C28">
        <w:rPr>
          <w:b/>
          <w:bCs/>
          <w:color w:val="auto"/>
        </w:rPr>
        <w:tab/>
      </w:r>
      <w:r w:rsidR="001D6C28">
        <w:rPr>
          <w:b/>
          <w:bCs/>
          <w:color w:val="auto"/>
        </w:rPr>
        <w:tab/>
      </w:r>
      <w:r w:rsidR="001D6C28">
        <w:rPr>
          <w:b/>
          <w:bCs/>
          <w:color w:val="auto"/>
        </w:rPr>
        <w:tab/>
      </w:r>
      <w:r w:rsidR="001D6C28">
        <w:rPr>
          <w:b/>
          <w:bCs/>
          <w:color w:val="auto"/>
        </w:rPr>
        <w:tab/>
      </w:r>
      <w:r w:rsidR="001D6C28">
        <w:rPr>
          <w:b/>
          <w:bCs/>
          <w:color w:val="auto"/>
        </w:rPr>
        <w:tab/>
        <w:t xml:space="preserve">     </w:t>
      </w:r>
      <w:r w:rsidR="001D6C28">
        <w:rPr>
          <w:b/>
          <w:bCs/>
          <w:color w:val="auto"/>
        </w:rPr>
        <w:tab/>
        <w:t xml:space="preserve">     </w:t>
      </w:r>
      <w:r w:rsidR="001D6C28">
        <w:rPr>
          <w:noProof/>
          <w:lang w:eastAsia="en-GB"/>
        </w:rPr>
        <w:drawing>
          <wp:inline distT="0" distB="0" distL="0" distR="0" wp14:anchorId="52A1E1FE" wp14:editId="2767A82A">
            <wp:extent cx="436728" cy="477672"/>
            <wp:effectExtent l="0" t="0" r="1905" b="0"/>
            <wp:docPr id="17" name="Picture 17"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7" name="Picture 7" descr="Icon&#10;&#10;Description automatically generated"/>
                    <pic:cNvPicPr/>
                  </pic:nvPicPr>
                  <pic:blipFill>
                    <a:blip r:embed="rId6"/>
                    <a:stretch>
                      <a:fillRect/>
                    </a:stretch>
                  </pic:blipFill>
                  <pic:spPr>
                    <a:xfrm>
                      <a:off x="0" y="0"/>
                      <a:ext cx="448990" cy="491083"/>
                    </a:xfrm>
                    <a:prstGeom prst="rect">
                      <a:avLst/>
                    </a:prstGeom>
                  </pic:spPr>
                </pic:pic>
              </a:graphicData>
            </a:graphic>
          </wp:inline>
        </w:drawing>
      </w:r>
    </w:p>
    <w:p w14:paraId="52703235" w14:textId="77777777" w:rsidR="005B7078" w:rsidRPr="001D6C28" w:rsidRDefault="005B7078" w:rsidP="005B7078">
      <w:pPr>
        <w:pStyle w:val="Default"/>
        <w:rPr>
          <w:sz w:val="2"/>
          <w:szCs w:val="2"/>
        </w:rPr>
      </w:pPr>
    </w:p>
    <w:tbl>
      <w:tblPr>
        <w:tblW w:w="10348" w:type="dxa"/>
        <w:tblInd w:w="8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7796"/>
        <w:gridCol w:w="2552"/>
      </w:tblGrid>
      <w:tr w:rsidR="005B7078" w14:paraId="7A0D3FBD" w14:textId="77777777" w:rsidTr="00D663D5">
        <w:trPr>
          <w:trHeight w:val="103"/>
        </w:trPr>
        <w:tc>
          <w:tcPr>
            <w:tcW w:w="10348" w:type="dxa"/>
            <w:gridSpan w:val="2"/>
            <w:shd w:val="clear" w:color="auto" w:fill="D9E2F3" w:themeFill="accent5" w:themeFillTint="33"/>
          </w:tcPr>
          <w:p w14:paraId="43965A26" w14:textId="48945F2A" w:rsidR="005B7078" w:rsidRPr="006D7F2C" w:rsidRDefault="006D7F2C" w:rsidP="0048055F">
            <w:pPr>
              <w:pStyle w:val="Default"/>
              <w:spacing w:before="120" w:after="120"/>
              <w:ind w:right="176"/>
              <w:jc w:val="center"/>
              <w:rPr>
                <w:sz w:val="20"/>
                <w:szCs w:val="20"/>
              </w:rPr>
            </w:pPr>
            <w:r>
              <w:rPr>
                <w:b/>
                <w:bCs/>
                <w:sz w:val="20"/>
                <w:szCs w:val="20"/>
              </w:rPr>
              <w:t>S</w:t>
            </w:r>
            <w:r w:rsidR="005B7078" w:rsidRPr="006D7F2C">
              <w:rPr>
                <w:b/>
                <w:bCs/>
                <w:sz w:val="20"/>
                <w:szCs w:val="20"/>
              </w:rPr>
              <w:t>tage 1: Plan the review</w:t>
            </w:r>
          </w:p>
        </w:tc>
      </w:tr>
      <w:tr w:rsidR="005B7078" w14:paraId="77F5DD3D" w14:textId="77777777" w:rsidTr="00D663D5">
        <w:trPr>
          <w:trHeight w:val="484"/>
        </w:trPr>
        <w:tc>
          <w:tcPr>
            <w:tcW w:w="7796" w:type="dxa"/>
          </w:tcPr>
          <w:p w14:paraId="695330FD" w14:textId="55167218" w:rsidR="005B7078" w:rsidRPr="006D7F2C" w:rsidRDefault="005B7078" w:rsidP="0048055F">
            <w:pPr>
              <w:pStyle w:val="Default"/>
              <w:spacing w:before="120" w:after="120"/>
              <w:ind w:right="176"/>
              <w:jc w:val="center"/>
              <w:rPr>
                <w:sz w:val="20"/>
                <w:szCs w:val="20"/>
              </w:rPr>
            </w:pPr>
            <w:r w:rsidRPr="006D7F2C">
              <w:rPr>
                <w:b/>
                <w:bCs/>
                <w:sz w:val="20"/>
                <w:szCs w:val="20"/>
              </w:rPr>
              <w:t xml:space="preserve">Data </w:t>
            </w:r>
            <w:r w:rsidR="002E062E" w:rsidRPr="006D7F2C">
              <w:rPr>
                <w:b/>
                <w:bCs/>
                <w:sz w:val="20"/>
                <w:szCs w:val="20"/>
              </w:rPr>
              <w:t>Sharing</w:t>
            </w:r>
            <w:r w:rsidRPr="006D7F2C">
              <w:rPr>
                <w:b/>
                <w:bCs/>
                <w:sz w:val="20"/>
                <w:szCs w:val="20"/>
              </w:rPr>
              <w:t xml:space="preserve">: </w:t>
            </w:r>
            <w:r w:rsidRPr="006D7F2C">
              <w:rPr>
                <w:sz w:val="20"/>
                <w:szCs w:val="20"/>
              </w:rPr>
              <w:t xml:space="preserve">The headteacher from the reviewed school </w:t>
            </w:r>
            <w:proofErr w:type="gramStart"/>
            <w:r w:rsidRPr="006D7F2C">
              <w:rPr>
                <w:sz w:val="20"/>
                <w:szCs w:val="20"/>
              </w:rPr>
              <w:t>sends</w:t>
            </w:r>
            <w:r w:rsidR="004F08DC" w:rsidRPr="006D7F2C">
              <w:rPr>
                <w:sz w:val="20"/>
                <w:szCs w:val="20"/>
              </w:rPr>
              <w:t>:</w:t>
            </w:r>
            <w:proofErr w:type="gramEnd"/>
            <w:r w:rsidR="004F08DC" w:rsidRPr="006D7F2C">
              <w:rPr>
                <w:sz w:val="20"/>
                <w:szCs w:val="20"/>
              </w:rPr>
              <w:t xml:space="preserve"> most recent SEF, any relative Data, SDP/SIP, last </w:t>
            </w:r>
            <w:proofErr w:type="spellStart"/>
            <w:r w:rsidR="004F08DC" w:rsidRPr="006D7F2C">
              <w:rPr>
                <w:sz w:val="20"/>
                <w:szCs w:val="20"/>
              </w:rPr>
              <w:t>OfSTED</w:t>
            </w:r>
            <w:proofErr w:type="spellEnd"/>
            <w:r w:rsidR="004F08DC" w:rsidRPr="006D7F2C">
              <w:rPr>
                <w:sz w:val="20"/>
                <w:szCs w:val="20"/>
              </w:rPr>
              <w:t xml:space="preserve"> Report</w:t>
            </w:r>
            <w:r w:rsidR="003948D9" w:rsidRPr="006D7F2C">
              <w:rPr>
                <w:sz w:val="20"/>
                <w:szCs w:val="20"/>
              </w:rPr>
              <w:t xml:space="preserve">, </w:t>
            </w:r>
            <w:r w:rsidR="004F08DC" w:rsidRPr="006D7F2C">
              <w:rPr>
                <w:sz w:val="20"/>
                <w:szCs w:val="20"/>
              </w:rPr>
              <w:t>last SIAMS report if relevant</w:t>
            </w:r>
            <w:r w:rsidR="003948D9" w:rsidRPr="006D7F2C">
              <w:rPr>
                <w:sz w:val="20"/>
                <w:szCs w:val="20"/>
              </w:rPr>
              <w:t>, l</w:t>
            </w:r>
            <w:r w:rsidR="004F08DC" w:rsidRPr="006D7F2C">
              <w:rPr>
                <w:sz w:val="20"/>
                <w:szCs w:val="20"/>
              </w:rPr>
              <w:t>ast HT report to Governors</w:t>
            </w:r>
            <w:r w:rsidR="003948D9" w:rsidRPr="006D7F2C">
              <w:rPr>
                <w:sz w:val="20"/>
                <w:szCs w:val="20"/>
              </w:rPr>
              <w:t xml:space="preserve">, </w:t>
            </w:r>
            <w:r w:rsidR="004F08DC" w:rsidRPr="006D7F2C">
              <w:rPr>
                <w:sz w:val="20"/>
                <w:szCs w:val="20"/>
              </w:rPr>
              <w:t>Last Peer to Peer Summary Overview and Action Plan</w:t>
            </w:r>
            <w:r w:rsidRPr="006D7F2C">
              <w:rPr>
                <w:sz w:val="20"/>
                <w:szCs w:val="20"/>
              </w:rPr>
              <w:t xml:space="preserve"> to </w:t>
            </w:r>
            <w:r w:rsidR="00503715" w:rsidRPr="006D7F2C">
              <w:rPr>
                <w:sz w:val="20"/>
                <w:szCs w:val="20"/>
              </w:rPr>
              <w:t xml:space="preserve">the </w:t>
            </w:r>
            <w:r w:rsidR="005133D1" w:rsidRPr="006D7F2C">
              <w:rPr>
                <w:sz w:val="20"/>
                <w:szCs w:val="20"/>
              </w:rPr>
              <w:t>R</w:t>
            </w:r>
            <w:r w:rsidRPr="006D7F2C">
              <w:rPr>
                <w:sz w:val="20"/>
                <w:szCs w:val="20"/>
              </w:rPr>
              <w:t xml:space="preserve">eview </w:t>
            </w:r>
            <w:r w:rsidR="005133D1" w:rsidRPr="006D7F2C">
              <w:rPr>
                <w:sz w:val="20"/>
                <w:szCs w:val="20"/>
              </w:rPr>
              <w:t>T</w:t>
            </w:r>
            <w:r w:rsidRPr="006D7F2C">
              <w:rPr>
                <w:sz w:val="20"/>
                <w:szCs w:val="20"/>
              </w:rPr>
              <w:t>eam. The ‘self-review’ pro forma (</w:t>
            </w:r>
            <w:r w:rsidRPr="006D7F2C">
              <w:rPr>
                <w:color w:val="0000FF"/>
                <w:sz w:val="20"/>
                <w:szCs w:val="20"/>
              </w:rPr>
              <w:t>Appendix 3a</w:t>
            </w:r>
            <w:r w:rsidRPr="006D7F2C">
              <w:rPr>
                <w:sz w:val="20"/>
                <w:szCs w:val="20"/>
              </w:rPr>
              <w:t xml:space="preserve">) </w:t>
            </w:r>
            <w:r w:rsidRPr="006D7F2C">
              <w:rPr>
                <w:b/>
                <w:bCs/>
                <w:sz w:val="20"/>
                <w:szCs w:val="20"/>
              </w:rPr>
              <w:t>can</w:t>
            </w:r>
            <w:r w:rsidRPr="006D7F2C">
              <w:rPr>
                <w:sz w:val="20"/>
                <w:szCs w:val="20"/>
              </w:rPr>
              <w:t xml:space="preserve"> be completed and submitted to help inform the broad areas of focus for the review team.</w:t>
            </w:r>
          </w:p>
        </w:tc>
        <w:tc>
          <w:tcPr>
            <w:tcW w:w="2552" w:type="dxa"/>
          </w:tcPr>
          <w:p w14:paraId="378B5984" w14:textId="4ECE591C" w:rsidR="005B7078" w:rsidRPr="006D7F2C" w:rsidRDefault="005B7078" w:rsidP="0048055F">
            <w:pPr>
              <w:pStyle w:val="Default"/>
              <w:spacing w:before="120" w:after="120"/>
              <w:ind w:right="176"/>
              <w:rPr>
                <w:sz w:val="20"/>
                <w:szCs w:val="20"/>
              </w:rPr>
            </w:pPr>
            <w:r w:rsidRPr="006D7F2C">
              <w:rPr>
                <w:sz w:val="20"/>
                <w:szCs w:val="20"/>
              </w:rPr>
              <w:t xml:space="preserve">2 weeks before the review </w:t>
            </w:r>
          </w:p>
        </w:tc>
      </w:tr>
      <w:tr w:rsidR="005B7078" w14:paraId="695DB40B" w14:textId="77777777" w:rsidTr="00D663D5">
        <w:trPr>
          <w:trHeight w:val="863"/>
        </w:trPr>
        <w:tc>
          <w:tcPr>
            <w:tcW w:w="7796" w:type="dxa"/>
          </w:tcPr>
          <w:p w14:paraId="2E356785" w14:textId="5C06CA27" w:rsidR="005B7078" w:rsidRPr="006D7F2C" w:rsidRDefault="00D01D29" w:rsidP="0048055F">
            <w:pPr>
              <w:pStyle w:val="Default"/>
              <w:spacing w:before="120" w:after="120"/>
              <w:ind w:right="176"/>
              <w:jc w:val="center"/>
              <w:rPr>
                <w:sz w:val="20"/>
                <w:szCs w:val="20"/>
              </w:rPr>
            </w:pPr>
            <w:r w:rsidRPr="006D7F2C">
              <w:rPr>
                <w:b/>
                <w:bCs/>
                <w:sz w:val="20"/>
                <w:szCs w:val="20"/>
              </w:rPr>
              <w:t>Pre-Review</w:t>
            </w:r>
            <w:r w:rsidR="002E062E" w:rsidRPr="006D7F2C">
              <w:rPr>
                <w:b/>
                <w:bCs/>
                <w:sz w:val="20"/>
                <w:szCs w:val="20"/>
              </w:rPr>
              <w:t xml:space="preserve"> </w:t>
            </w:r>
            <w:r w:rsidR="005B7078" w:rsidRPr="006D7F2C">
              <w:rPr>
                <w:b/>
                <w:bCs/>
                <w:sz w:val="20"/>
                <w:szCs w:val="20"/>
              </w:rPr>
              <w:t>Meeting</w:t>
            </w:r>
          </w:p>
          <w:p w14:paraId="51D1249E" w14:textId="2986EE5D" w:rsidR="005B7078" w:rsidRPr="006D7F2C" w:rsidRDefault="005B7078" w:rsidP="0048055F">
            <w:pPr>
              <w:pStyle w:val="Default"/>
              <w:spacing w:before="120" w:after="120"/>
              <w:ind w:right="176"/>
              <w:jc w:val="center"/>
              <w:rPr>
                <w:sz w:val="20"/>
                <w:szCs w:val="20"/>
              </w:rPr>
            </w:pPr>
            <w:r w:rsidRPr="006D7F2C">
              <w:rPr>
                <w:b/>
                <w:bCs/>
                <w:sz w:val="20"/>
                <w:szCs w:val="20"/>
              </w:rPr>
              <w:t xml:space="preserve">Purpose: </w:t>
            </w:r>
            <w:r w:rsidRPr="006D7F2C">
              <w:rPr>
                <w:sz w:val="20"/>
                <w:szCs w:val="20"/>
              </w:rPr>
              <w:t>To discuss and agree the focus and process of the review</w:t>
            </w:r>
          </w:p>
          <w:p w14:paraId="5F76B04A" w14:textId="4F52B150" w:rsidR="005B7078" w:rsidRPr="006D7F2C" w:rsidRDefault="005B7078" w:rsidP="0048055F">
            <w:pPr>
              <w:pStyle w:val="Default"/>
              <w:spacing w:before="120" w:after="120"/>
              <w:ind w:right="176"/>
              <w:jc w:val="center"/>
              <w:rPr>
                <w:sz w:val="20"/>
                <w:szCs w:val="20"/>
              </w:rPr>
            </w:pPr>
            <w:r w:rsidRPr="006D7F2C">
              <w:rPr>
                <w:b/>
                <w:bCs/>
                <w:sz w:val="20"/>
                <w:szCs w:val="20"/>
              </w:rPr>
              <w:t>Present</w:t>
            </w:r>
            <w:r w:rsidRPr="006D7F2C">
              <w:rPr>
                <w:sz w:val="20"/>
                <w:szCs w:val="20"/>
              </w:rPr>
              <w:t xml:space="preserve">: </w:t>
            </w:r>
            <w:r w:rsidR="002E062E" w:rsidRPr="006D7F2C">
              <w:rPr>
                <w:sz w:val="20"/>
                <w:szCs w:val="20"/>
              </w:rPr>
              <w:t xml:space="preserve">Review </w:t>
            </w:r>
            <w:r w:rsidR="005133D1" w:rsidRPr="006D7F2C">
              <w:rPr>
                <w:sz w:val="20"/>
                <w:szCs w:val="20"/>
              </w:rPr>
              <w:t>Team</w:t>
            </w:r>
            <w:r w:rsidRPr="006D7F2C">
              <w:rPr>
                <w:sz w:val="20"/>
                <w:szCs w:val="20"/>
              </w:rPr>
              <w:t xml:space="preserve"> and head of school being reviewed. The ‘planning and conducting the review’ pro forma (</w:t>
            </w:r>
            <w:r w:rsidRPr="006D7F2C">
              <w:rPr>
                <w:color w:val="0000FF"/>
                <w:sz w:val="20"/>
                <w:szCs w:val="20"/>
              </w:rPr>
              <w:t>Appendix 3b</w:t>
            </w:r>
            <w:r w:rsidRPr="006D7F2C">
              <w:rPr>
                <w:sz w:val="20"/>
                <w:szCs w:val="20"/>
              </w:rPr>
              <w:t xml:space="preserve">) </w:t>
            </w:r>
            <w:r w:rsidRPr="006D7F2C">
              <w:rPr>
                <w:b/>
                <w:bCs/>
                <w:sz w:val="20"/>
                <w:szCs w:val="20"/>
              </w:rPr>
              <w:t>can</w:t>
            </w:r>
            <w:r w:rsidRPr="006D7F2C">
              <w:rPr>
                <w:sz w:val="20"/>
                <w:szCs w:val="20"/>
              </w:rPr>
              <w:t xml:space="preserve"> be used to agree the enquiry questions and potential sources of evidence.</w:t>
            </w:r>
          </w:p>
        </w:tc>
        <w:tc>
          <w:tcPr>
            <w:tcW w:w="2552" w:type="dxa"/>
          </w:tcPr>
          <w:p w14:paraId="6756007D" w14:textId="5D3D60EF" w:rsidR="005B7078" w:rsidRPr="006D7F2C" w:rsidRDefault="005B7078" w:rsidP="0048055F">
            <w:pPr>
              <w:pStyle w:val="Default"/>
              <w:spacing w:before="120" w:after="120"/>
              <w:ind w:right="176"/>
              <w:rPr>
                <w:sz w:val="20"/>
                <w:szCs w:val="20"/>
              </w:rPr>
            </w:pPr>
            <w:r w:rsidRPr="006D7F2C">
              <w:rPr>
                <w:sz w:val="20"/>
                <w:szCs w:val="20"/>
              </w:rPr>
              <w:t xml:space="preserve">1 week before the review </w:t>
            </w:r>
          </w:p>
        </w:tc>
      </w:tr>
      <w:tr w:rsidR="005B7078" w14:paraId="3901AC9B" w14:textId="77777777" w:rsidTr="00D663D5">
        <w:trPr>
          <w:trHeight w:val="357"/>
        </w:trPr>
        <w:tc>
          <w:tcPr>
            <w:tcW w:w="7796" w:type="dxa"/>
          </w:tcPr>
          <w:p w14:paraId="4D4AFD30" w14:textId="41CC9EA9" w:rsidR="005B7078" w:rsidRPr="006D7F2C" w:rsidRDefault="00AB7307" w:rsidP="0048055F">
            <w:pPr>
              <w:pStyle w:val="Default"/>
              <w:spacing w:before="120" w:after="120"/>
              <w:ind w:right="176"/>
              <w:jc w:val="center"/>
              <w:rPr>
                <w:sz w:val="20"/>
                <w:szCs w:val="20"/>
              </w:rPr>
            </w:pPr>
            <w:r w:rsidRPr="006D7F2C">
              <w:rPr>
                <w:b/>
                <w:bCs/>
                <w:sz w:val="20"/>
                <w:szCs w:val="20"/>
              </w:rPr>
              <w:t xml:space="preserve">Headteacher </w:t>
            </w:r>
            <w:r w:rsidR="00D01D29" w:rsidRPr="006D7F2C">
              <w:rPr>
                <w:b/>
                <w:bCs/>
                <w:sz w:val="20"/>
                <w:szCs w:val="20"/>
              </w:rPr>
              <w:t xml:space="preserve">of the school being reviewed </w:t>
            </w:r>
            <w:r w:rsidR="005133D1" w:rsidRPr="006D7F2C">
              <w:rPr>
                <w:sz w:val="20"/>
                <w:szCs w:val="20"/>
              </w:rPr>
              <w:t xml:space="preserve">provides </w:t>
            </w:r>
            <w:r w:rsidRPr="006D7F2C">
              <w:rPr>
                <w:sz w:val="20"/>
                <w:szCs w:val="20"/>
              </w:rPr>
              <w:t>the Review Team</w:t>
            </w:r>
            <w:r w:rsidR="00D01D29" w:rsidRPr="006D7F2C">
              <w:rPr>
                <w:sz w:val="20"/>
                <w:szCs w:val="20"/>
              </w:rPr>
              <w:t xml:space="preserve"> with a timetable for the day.</w:t>
            </w:r>
          </w:p>
        </w:tc>
        <w:tc>
          <w:tcPr>
            <w:tcW w:w="2552" w:type="dxa"/>
          </w:tcPr>
          <w:p w14:paraId="50DFE930" w14:textId="291CD55B" w:rsidR="005B7078" w:rsidRPr="006D7F2C" w:rsidRDefault="005B7078" w:rsidP="0048055F">
            <w:pPr>
              <w:pStyle w:val="Default"/>
              <w:spacing w:before="120" w:after="120"/>
              <w:ind w:right="176"/>
              <w:rPr>
                <w:sz w:val="20"/>
                <w:szCs w:val="20"/>
              </w:rPr>
            </w:pPr>
            <w:r w:rsidRPr="006D7F2C">
              <w:rPr>
                <w:sz w:val="20"/>
                <w:szCs w:val="20"/>
              </w:rPr>
              <w:t xml:space="preserve">On the </w:t>
            </w:r>
            <w:r w:rsidR="00D01D29" w:rsidRPr="006D7F2C">
              <w:rPr>
                <w:sz w:val="20"/>
                <w:szCs w:val="20"/>
              </w:rPr>
              <w:t>day before</w:t>
            </w:r>
            <w:r w:rsidRPr="006D7F2C">
              <w:rPr>
                <w:sz w:val="20"/>
                <w:szCs w:val="20"/>
              </w:rPr>
              <w:t xml:space="preserve"> of the review </w:t>
            </w:r>
          </w:p>
        </w:tc>
      </w:tr>
      <w:tr w:rsidR="005B7078" w14:paraId="23CB1AFB" w14:textId="77777777" w:rsidTr="00D663D5">
        <w:trPr>
          <w:trHeight w:val="103"/>
        </w:trPr>
        <w:tc>
          <w:tcPr>
            <w:tcW w:w="10348" w:type="dxa"/>
            <w:gridSpan w:val="2"/>
            <w:shd w:val="clear" w:color="auto" w:fill="D9E2F3" w:themeFill="accent5" w:themeFillTint="33"/>
          </w:tcPr>
          <w:p w14:paraId="10478BCE" w14:textId="081113A5" w:rsidR="005B7078" w:rsidRPr="006D7F2C" w:rsidRDefault="005B7078" w:rsidP="0048055F">
            <w:pPr>
              <w:pStyle w:val="Default"/>
              <w:spacing w:before="120" w:after="120"/>
              <w:ind w:right="176"/>
              <w:jc w:val="center"/>
              <w:rPr>
                <w:sz w:val="20"/>
                <w:szCs w:val="20"/>
              </w:rPr>
            </w:pPr>
            <w:r w:rsidRPr="006D7F2C">
              <w:rPr>
                <w:b/>
                <w:bCs/>
                <w:sz w:val="20"/>
                <w:szCs w:val="20"/>
              </w:rPr>
              <w:t>Stage 2: The review</w:t>
            </w:r>
          </w:p>
        </w:tc>
      </w:tr>
      <w:tr w:rsidR="005B7078" w14:paraId="5D0F7C51" w14:textId="77777777" w:rsidTr="00D663D5">
        <w:trPr>
          <w:trHeight w:val="230"/>
        </w:trPr>
        <w:tc>
          <w:tcPr>
            <w:tcW w:w="7796" w:type="dxa"/>
          </w:tcPr>
          <w:p w14:paraId="41D6CB0D" w14:textId="2A3D45B2" w:rsidR="005B7078" w:rsidRPr="006D7F2C" w:rsidRDefault="005B7078" w:rsidP="0048055F">
            <w:pPr>
              <w:pStyle w:val="Default"/>
              <w:spacing w:before="120" w:after="120"/>
              <w:ind w:right="176"/>
              <w:jc w:val="center"/>
              <w:rPr>
                <w:sz w:val="20"/>
                <w:szCs w:val="20"/>
              </w:rPr>
            </w:pPr>
            <w:r w:rsidRPr="006D7F2C">
              <w:rPr>
                <w:b/>
                <w:bCs/>
                <w:sz w:val="20"/>
                <w:szCs w:val="20"/>
              </w:rPr>
              <w:t xml:space="preserve">The review takes place: </w:t>
            </w:r>
            <w:r w:rsidRPr="006D7F2C">
              <w:rPr>
                <w:sz w:val="20"/>
                <w:szCs w:val="20"/>
              </w:rPr>
              <w:t>Depending on the size of the school, 3-4 review team members take part.</w:t>
            </w:r>
          </w:p>
        </w:tc>
        <w:tc>
          <w:tcPr>
            <w:tcW w:w="2552" w:type="dxa"/>
          </w:tcPr>
          <w:p w14:paraId="68389094" w14:textId="22AA0A8A" w:rsidR="005B7078" w:rsidRPr="006D7F2C" w:rsidRDefault="00110274" w:rsidP="0048055F">
            <w:pPr>
              <w:pStyle w:val="Default"/>
              <w:spacing w:before="120" w:after="120"/>
              <w:ind w:right="176"/>
              <w:rPr>
                <w:sz w:val="20"/>
                <w:szCs w:val="20"/>
              </w:rPr>
            </w:pPr>
            <w:r w:rsidRPr="006D7F2C">
              <w:rPr>
                <w:sz w:val="20"/>
                <w:szCs w:val="20"/>
              </w:rPr>
              <w:t>One day</w:t>
            </w:r>
            <w:r w:rsidR="005B7078" w:rsidRPr="006D7F2C">
              <w:rPr>
                <w:sz w:val="20"/>
                <w:szCs w:val="20"/>
              </w:rPr>
              <w:t xml:space="preserve"> </w:t>
            </w:r>
          </w:p>
        </w:tc>
      </w:tr>
      <w:tr w:rsidR="005B7078" w14:paraId="6CBD8CFB" w14:textId="77777777" w:rsidTr="00D663D5">
        <w:trPr>
          <w:trHeight w:val="357"/>
        </w:trPr>
        <w:tc>
          <w:tcPr>
            <w:tcW w:w="7796" w:type="dxa"/>
          </w:tcPr>
          <w:p w14:paraId="3621279D" w14:textId="29FE706E" w:rsidR="005B7078" w:rsidRPr="006D7F2C" w:rsidRDefault="003C1D6E" w:rsidP="0048055F">
            <w:pPr>
              <w:pStyle w:val="Default"/>
              <w:spacing w:before="120" w:after="120"/>
              <w:ind w:right="176"/>
              <w:jc w:val="center"/>
              <w:rPr>
                <w:sz w:val="20"/>
                <w:szCs w:val="20"/>
              </w:rPr>
            </w:pPr>
            <w:r w:rsidRPr="006D7F2C">
              <w:rPr>
                <w:b/>
                <w:bCs/>
                <w:sz w:val="20"/>
                <w:szCs w:val="20"/>
              </w:rPr>
              <w:t>PEER REVIEW SUMMARY TEMPLATE</w:t>
            </w:r>
            <w:r w:rsidR="005B7078" w:rsidRPr="006D7F2C">
              <w:rPr>
                <w:b/>
                <w:bCs/>
                <w:sz w:val="20"/>
                <w:szCs w:val="20"/>
              </w:rPr>
              <w:t xml:space="preserve">: </w:t>
            </w:r>
            <w:r w:rsidR="005B7078" w:rsidRPr="006D7F2C">
              <w:rPr>
                <w:sz w:val="20"/>
                <w:szCs w:val="20"/>
              </w:rPr>
              <w:t>The review team (in conversation with the reviewed school) produce a review profile of the school.</w:t>
            </w:r>
          </w:p>
        </w:tc>
        <w:tc>
          <w:tcPr>
            <w:tcW w:w="2552" w:type="dxa"/>
          </w:tcPr>
          <w:p w14:paraId="30F97300" w14:textId="77777777" w:rsidR="005B7078" w:rsidRPr="006D7F2C" w:rsidRDefault="005B7078" w:rsidP="0048055F">
            <w:pPr>
              <w:pStyle w:val="Default"/>
              <w:spacing w:before="120" w:after="120"/>
              <w:ind w:right="176"/>
              <w:rPr>
                <w:sz w:val="20"/>
                <w:szCs w:val="20"/>
              </w:rPr>
            </w:pPr>
            <w:r w:rsidRPr="006D7F2C">
              <w:rPr>
                <w:sz w:val="20"/>
                <w:szCs w:val="20"/>
              </w:rPr>
              <w:t xml:space="preserve">During review </w:t>
            </w:r>
          </w:p>
        </w:tc>
      </w:tr>
      <w:tr w:rsidR="005B7078" w14:paraId="42FBF3BB" w14:textId="77777777" w:rsidTr="00D663D5">
        <w:trPr>
          <w:trHeight w:val="103"/>
        </w:trPr>
        <w:tc>
          <w:tcPr>
            <w:tcW w:w="10348" w:type="dxa"/>
            <w:gridSpan w:val="2"/>
            <w:shd w:val="clear" w:color="auto" w:fill="D9E2F3" w:themeFill="accent5" w:themeFillTint="33"/>
          </w:tcPr>
          <w:p w14:paraId="3ED66C0D" w14:textId="3AB41959" w:rsidR="005B7078" w:rsidRPr="006D7F2C" w:rsidRDefault="005B7078" w:rsidP="0048055F">
            <w:pPr>
              <w:pStyle w:val="Default"/>
              <w:spacing w:before="120" w:after="120"/>
              <w:ind w:right="176"/>
              <w:jc w:val="center"/>
              <w:rPr>
                <w:sz w:val="20"/>
                <w:szCs w:val="20"/>
              </w:rPr>
            </w:pPr>
            <w:r w:rsidRPr="006D7F2C">
              <w:rPr>
                <w:b/>
                <w:bCs/>
                <w:sz w:val="20"/>
                <w:szCs w:val="20"/>
              </w:rPr>
              <w:t>Stage 3: Feedback</w:t>
            </w:r>
          </w:p>
        </w:tc>
      </w:tr>
      <w:tr w:rsidR="005B7078" w14:paraId="459ACE0B" w14:textId="77777777" w:rsidTr="00D663D5">
        <w:trPr>
          <w:trHeight w:val="357"/>
        </w:trPr>
        <w:tc>
          <w:tcPr>
            <w:tcW w:w="7796" w:type="dxa"/>
          </w:tcPr>
          <w:p w14:paraId="56C231F0" w14:textId="29B2F40F" w:rsidR="005B7078" w:rsidRPr="006D7F2C" w:rsidRDefault="005B7078" w:rsidP="0048055F">
            <w:pPr>
              <w:pStyle w:val="Default"/>
              <w:spacing w:before="120" w:after="120"/>
              <w:ind w:right="176"/>
              <w:jc w:val="center"/>
              <w:rPr>
                <w:sz w:val="20"/>
                <w:szCs w:val="20"/>
              </w:rPr>
            </w:pPr>
            <w:r w:rsidRPr="006D7F2C">
              <w:rPr>
                <w:b/>
                <w:bCs/>
                <w:sz w:val="20"/>
                <w:szCs w:val="20"/>
              </w:rPr>
              <w:t xml:space="preserve">Immediate feedback: </w:t>
            </w:r>
            <w:r w:rsidRPr="006D7F2C">
              <w:rPr>
                <w:sz w:val="20"/>
                <w:szCs w:val="20"/>
              </w:rPr>
              <w:t>The lead reviewer will give feedback to the headteacher of the reviewed school</w:t>
            </w:r>
            <w:r w:rsidR="003C1D6E" w:rsidRPr="006D7F2C">
              <w:rPr>
                <w:sz w:val="20"/>
                <w:szCs w:val="20"/>
              </w:rPr>
              <w:t xml:space="preserve"> along with the two Improvement Champions </w:t>
            </w:r>
            <w:r w:rsidR="00C442C6" w:rsidRPr="006D7F2C">
              <w:rPr>
                <w:sz w:val="20"/>
                <w:szCs w:val="20"/>
              </w:rPr>
              <w:t xml:space="preserve">that have been booked </w:t>
            </w:r>
            <w:r w:rsidR="00BE34FB" w:rsidRPr="006D7F2C">
              <w:rPr>
                <w:sz w:val="20"/>
                <w:szCs w:val="20"/>
              </w:rPr>
              <w:t>to carry out th</w:t>
            </w:r>
            <w:r w:rsidR="00182D82" w:rsidRPr="006D7F2C">
              <w:rPr>
                <w:sz w:val="20"/>
                <w:szCs w:val="20"/>
              </w:rPr>
              <w:t xml:space="preserve">e post-peer review workshop </w:t>
            </w:r>
            <w:r w:rsidRPr="006D7F2C">
              <w:rPr>
                <w:sz w:val="20"/>
                <w:szCs w:val="20"/>
              </w:rPr>
              <w:t>(The headteacher may invite other staff to join the feedback.)</w:t>
            </w:r>
          </w:p>
        </w:tc>
        <w:tc>
          <w:tcPr>
            <w:tcW w:w="2552" w:type="dxa"/>
          </w:tcPr>
          <w:p w14:paraId="73029854" w14:textId="77777777" w:rsidR="005B7078" w:rsidRPr="006D7F2C" w:rsidRDefault="005B7078" w:rsidP="0048055F">
            <w:pPr>
              <w:pStyle w:val="Default"/>
              <w:spacing w:before="120" w:after="120"/>
              <w:ind w:right="176"/>
              <w:rPr>
                <w:sz w:val="20"/>
                <w:szCs w:val="20"/>
              </w:rPr>
            </w:pPr>
            <w:r w:rsidRPr="006D7F2C">
              <w:rPr>
                <w:sz w:val="20"/>
                <w:szCs w:val="20"/>
              </w:rPr>
              <w:t xml:space="preserve">At the end of the review </w:t>
            </w:r>
          </w:p>
        </w:tc>
      </w:tr>
      <w:tr w:rsidR="002C31CE" w14:paraId="62DDA226" w14:textId="77777777" w:rsidTr="00D663D5">
        <w:trPr>
          <w:trHeight w:val="358"/>
        </w:trPr>
        <w:tc>
          <w:tcPr>
            <w:tcW w:w="7796" w:type="dxa"/>
          </w:tcPr>
          <w:p w14:paraId="30AD5CA5" w14:textId="1DE7065E" w:rsidR="00397AD6" w:rsidRPr="006D7F2C" w:rsidRDefault="002C31CE" w:rsidP="0048055F">
            <w:pPr>
              <w:pStyle w:val="Default"/>
              <w:spacing w:before="120" w:after="120"/>
              <w:ind w:right="176"/>
              <w:jc w:val="center"/>
              <w:rPr>
                <w:sz w:val="20"/>
                <w:szCs w:val="20"/>
              </w:rPr>
            </w:pPr>
            <w:r w:rsidRPr="006D7F2C">
              <w:rPr>
                <w:b/>
                <w:bCs/>
                <w:sz w:val="20"/>
                <w:szCs w:val="20"/>
              </w:rPr>
              <w:t xml:space="preserve">Improvement Champions </w:t>
            </w:r>
            <w:r w:rsidRPr="006D7F2C">
              <w:rPr>
                <w:sz w:val="20"/>
                <w:szCs w:val="20"/>
              </w:rPr>
              <w:t>plan the post-peer review workshop</w:t>
            </w:r>
            <w:r w:rsidR="00705999" w:rsidRPr="006D7F2C">
              <w:rPr>
                <w:sz w:val="20"/>
                <w:szCs w:val="20"/>
              </w:rPr>
              <w:t xml:space="preserve"> </w:t>
            </w:r>
            <w:r w:rsidR="004623A1" w:rsidRPr="006D7F2C">
              <w:rPr>
                <w:sz w:val="20"/>
                <w:szCs w:val="20"/>
              </w:rPr>
              <w:t>considering</w:t>
            </w:r>
            <w:r w:rsidR="00705999" w:rsidRPr="006D7F2C">
              <w:rPr>
                <w:sz w:val="20"/>
                <w:szCs w:val="20"/>
              </w:rPr>
              <w:t xml:space="preserve"> the feedback</w:t>
            </w:r>
            <w:r w:rsidR="001B48D5" w:rsidRPr="006D7F2C">
              <w:rPr>
                <w:sz w:val="20"/>
                <w:szCs w:val="20"/>
              </w:rPr>
              <w:t xml:space="preserve"> and communication with the headteacher of the reviewed school decid</w:t>
            </w:r>
            <w:r w:rsidR="004623A1" w:rsidRPr="006D7F2C">
              <w:rPr>
                <w:sz w:val="20"/>
                <w:szCs w:val="20"/>
              </w:rPr>
              <w:t>ing</w:t>
            </w:r>
            <w:r w:rsidR="001B48D5" w:rsidRPr="006D7F2C">
              <w:rPr>
                <w:sz w:val="20"/>
                <w:szCs w:val="20"/>
              </w:rPr>
              <w:t xml:space="preserve"> on staff </w:t>
            </w:r>
            <w:r w:rsidR="004623A1" w:rsidRPr="006D7F2C">
              <w:rPr>
                <w:sz w:val="20"/>
                <w:szCs w:val="20"/>
              </w:rPr>
              <w:t xml:space="preserve">who will </w:t>
            </w:r>
            <w:r w:rsidR="001B48D5" w:rsidRPr="006D7F2C">
              <w:rPr>
                <w:sz w:val="20"/>
                <w:szCs w:val="20"/>
              </w:rPr>
              <w:t xml:space="preserve">attend </w:t>
            </w:r>
            <w:r w:rsidR="004623A1" w:rsidRPr="006D7F2C">
              <w:rPr>
                <w:sz w:val="20"/>
                <w:szCs w:val="20"/>
              </w:rPr>
              <w:t>the</w:t>
            </w:r>
            <w:r w:rsidR="001B48D5" w:rsidRPr="006D7F2C">
              <w:rPr>
                <w:sz w:val="20"/>
                <w:szCs w:val="20"/>
              </w:rPr>
              <w:t xml:space="preserve"> workshop.</w:t>
            </w:r>
          </w:p>
        </w:tc>
        <w:tc>
          <w:tcPr>
            <w:tcW w:w="2552" w:type="dxa"/>
          </w:tcPr>
          <w:p w14:paraId="05C7F3B9" w14:textId="23EB7082" w:rsidR="002C31CE" w:rsidRPr="006D7F2C" w:rsidRDefault="00B97876" w:rsidP="0048055F">
            <w:pPr>
              <w:pStyle w:val="Default"/>
              <w:spacing w:before="120" w:after="120"/>
              <w:ind w:right="176"/>
              <w:rPr>
                <w:sz w:val="20"/>
                <w:szCs w:val="20"/>
              </w:rPr>
            </w:pPr>
            <w:r w:rsidRPr="006D7F2C">
              <w:rPr>
                <w:sz w:val="20"/>
                <w:szCs w:val="20"/>
              </w:rPr>
              <w:t>This will require half a day</w:t>
            </w:r>
            <w:r w:rsidR="00E26116" w:rsidRPr="006D7F2C">
              <w:rPr>
                <w:sz w:val="20"/>
                <w:szCs w:val="20"/>
              </w:rPr>
              <w:t xml:space="preserve"> of</w:t>
            </w:r>
            <w:r w:rsidRPr="006D7F2C">
              <w:rPr>
                <w:sz w:val="20"/>
                <w:szCs w:val="20"/>
              </w:rPr>
              <w:t xml:space="preserve"> release for the </w:t>
            </w:r>
            <w:r w:rsidR="00E26116" w:rsidRPr="006D7F2C">
              <w:rPr>
                <w:sz w:val="20"/>
                <w:szCs w:val="20"/>
              </w:rPr>
              <w:t>IC</w:t>
            </w:r>
          </w:p>
        </w:tc>
      </w:tr>
      <w:tr w:rsidR="005B7078" w14:paraId="64390726" w14:textId="77777777" w:rsidTr="00D663D5">
        <w:trPr>
          <w:trHeight w:val="358"/>
        </w:trPr>
        <w:tc>
          <w:tcPr>
            <w:tcW w:w="7796" w:type="dxa"/>
          </w:tcPr>
          <w:p w14:paraId="5EDF5BD4" w14:textId="11FE8FC3" w:rsidR="005B7078" w:rsidRPr="006D7F2C" w:rsidRDefault="005B7078" w:rsidP="0048055F">
            <w:pPr>
              <w:pStyle w:val="Default"/>
              <w:spacing w:before="120" w:after="120"/>
              <w:ind w:right="176"/>
              <w:jc w:val="center"/>
              <w:rPr>
                <w:sz w:val="20"/>
                <w:szCs w:val="20"/>
              </w:rPr>
            </w:pPr>
            <w:r w:rsidRPr="006D7F2C">
              <w:rPr>
                <w:b/>
                <w:bCs/>
                <w:sz w:val="20"/>
                <w:szCs w:val="20"/>
              </w:rPr>
              <w:t xml:space="preserve">Post-peer review workshop: </w:t>
            </w:r>
            <w:r w:rsidRPr="006D7F2C">
              <w:rPr>
                <w:sz w:val="20"/>
                <w:szCs w:val="20"/>
              </w:rPr>
              <w:t xml:space="preserve">The </w:t>
            </w:r>
            <w:r w:rsidR="00705999" w:rsidRPr="006D7F2C">
              <w:rPr>
                <w:sz w:val="20"/>
                <w:szCs w:val="20"/>
              </w:rPr>
              <w:t xml:space="preserve">Improvement Champions facilitate a workshop </w:t>
            </w:r>
            <w:r w:rsidR="001B48D5" w:rsidRPr="006D7F2C">
              <w:rPr>
                <w:sz w:val="20"/>
                <w:szCs w:val="20"/>
              </w:rPr>
              <w:t>where</w:t>
            </w:r>
            <w:r w:rsidRPr="006D7F2C">
              <w:rPr>
                <w:sz w:val="20"/>
                <w:szCs w:val="20"/>
              </w:rPr>
              <w:t xml:space="preserve"> staff from the reviewed school take part and create an action plan</w:t>
            </w:r>
            <w:r w:rsidR="0030782E">
              <w:rPr>
                <w:sz w:val="20"/>
                <w:szCs w:val="20"/>
              </w:rPr>
              <w:t xml:space="preserve"> on the </w:t>
            </w:r>
            <w:r w:rsidR="0030782E" w:rsidRPr="0030782E">
              <w:rPr>
                <w:b/>
                <w:bCs/>
                <w:sz w:val="20"/>
                <w:szCs w:val="20"/>
              </w:rPr>
              <w:t>PEER REVIEW ACTION PLAN TEMPLATE</w:t>
            </w:r>
            <w:r w:rsidR="001B48D5" w:rsidRPr="006D7F2C">
              <w:rPr>
                <w:sz w:val="20"/>
                <w:szCs w:val="20"/>
              </w:rPr>
              <w:t>.</w:t>
            </w:r>
          </w:p>
        </w:tc>
        <w:tc>
          <w:tcPr>
            <w:tcW w:w="2552" w:type="dxa"/>
          </w:tcPr>
          <w:p w14:paraId="39D2BA12" w14:textId="16BCA1E5" w:rsidR="005B7078" w:rsidRPr="006D7F2C" w:rsidRDefault="005B7078" w:rsidP="0048055F">
            <w:pPr>
              <w:pStyle w:val="Default"/>
              <w:spacing w:before="120" w:after="120"/>
              <w:ind w:right="176"/>
              <w:rPr>
                <w:sz w:val="20"/>
                <w:szCs w:val="20"/>
              </w:rPr>
            </w:pPr>
            <w:r w:rsidRPr="006D7F2C">
              <w:rPr>
                <w:sz w:val="20"/>
                <w:szCs w:val="20"/>
              </w:rPr>
              <w:t xml:space="preserve">1-2 weeks after the review </w:t>
            </w:r>
          </w:p>
        </w:tc>
      </w:tr>
      <w:tr w:rsidR="005B7078" w14:paraId="3835C9EE" w14:textId="77777777" w:rsidTr="00D663D5">
        <w:trPr>
          <w:trHeight w:val="20"/>
        </w:trPr>
        <w:tc>
          <w:tcPr>
            <w:tcW w:w="10348" w:type="dxa"/>
            <w:gridSpan w:val="2"/>
            <w:shd w:val="clear" w:color="auto" w:fill="D9E2F3" w:themeFill="accent5" w:themeFillTint="33"/>
          </w:tcPr>
          <w:p w14:paraId="7AD428FF" w14:textId="4D145F34" w:rsidR="005B7078" w:rsidRPr="006D7F2C" w:rsidRDefault="005B7078" w:rsidP="0048055F">
            <w:pPr>
              <w:pStyle w:val="Default"/>
              <w:spacing w:before="120" w:after="120"/>
              <w:ind w:right="176"/>
              <w:jc w:val="center"/>
              <w:rPr>
                <w:sz w:val="20"/>
                <w:szCs w:val="20"/>
              </w:rPr>
            </w:pPr>
            <w:r w:rsidRPr="006D7F2C">
              <w:rPr>
                <w:b/>
                <w:bCs/>
                <w:sz w:val="20"/>
                <w:szCs w:val="20"/>
              </w:rPr>
              <w:t>Stage 4: School-to-School support and learning</w:t>
            </w:r>
          </w:p>
        </w:tc>
      </w:tr>
      <w:tr w:rsidR="004A4823" w14:paraId="24EBF7CA" w14:textId="77777777" w:rsidTr="00D663D5">
        <w:trPr>
          <w:trHeight w:val="357"/>
        </w:trPr>
        <w:tc>
          <w:tcPr>
            <w:tcW w:w="7796" w:type="dxa"/>
          </w:tcPr>
          <w:p w14:paraId="4048E298" w14:textId="2FD203D9" w:rsidR="004A4823" w:rsidRPr="004A4823" w:rsidRDefault="004A4823" w:rsidP="0048055F">
            <w:pPr>
              <w:pStyle w:val="Default"/>
              <w:spacing w:before="120" w:after="120"/>
              <w:ind w:right="176"/>
              <w:jc w:val="center"/>
              <w:rPr>
                <w:sz w:val="20"/>
                <w:szCs w:val="20"/>
              </w:rPr>
            </w:pPr>
            <w:r w:rsidRPr="004A4823">
              <w:rPr>
                <w:b/>
                <w:bCs/>
                <w:sz w:val="20"/>
                <w:szCs w:val="20"/>
              </w:rPr>
              <w:t>TIPTREE AND STANWAY CONSORTIUM LEAD REVIEWER AUDIT PROFORMA:</w:t>
            </w:r>
            <w:r>
              <w:rPr>
                <w:sz w:val="20"/>
                <w:szCs w:val="20"/>
              </w:rPr>
              <w:t xml:space="preserve"> </w:t>
            </w:r>
            <w:r w:rsidRPr="004A4823">
              <w:rPr>
                <w:sz w:val="20"/>
                <w:szCs w:val="20"/>
              </w:rPr>
              <w:t xml:space="preserve">The host Headteacher of the reviewed school is responsible for asking the reviewers and improvement champions to complete any relevant section and returning to the Consortium Office. </w:t>
            </w:r>
          </w:p>
        </w:tc>
        <w:tc>
          <w:tcPr>
            <w:tcW w:w="2552" w:type="dxa"/>
          </w:tcPr>
          <w:p w14:paraId="4729AD59" w14:textId="69DC73FC" w:rsidR="004A4823" w:rsidRPr="006D7F2C" w:rsidRDefault="006A0C4D" w:rsidP="0048055F">
            <w:pPr>
              <w:pStyle w:val="Default"/>
              <w:spacing w:before="120" w:after="120"/>
              <w:ind w:right="176"/>
              <w:rPr>
                <w:sz w:val="20"/>
                <w:szCs w:val="20"/>
              </w:rPr>
            </w:pPr>
            <w:r>
              <w:rPr>
                <w:sz w:val="20"/>
                <w:szCs w:val="20"/>
              </w:rPr>
              <w:t>T</w:t>
            </w:r>
            <w:r w:rsidR="004A4823" w:rsidRPr="004A4823">
              <w:rPr>
                <w:sz w:val="20"/>
                <w:szCs w:val="20"/>
              </w:rPr>
              <w:t xml:space="preserve">he record of the school improvement achieved will follow </w:t>
            </w:r>
            <w:proofErr w:type="gramStart"/>
            <w:r w:rsidR="004A4823" w:rsidRPr="004A4823">
              <w:rPr>
                <w:sz w:val="20"/>
                <w:szCs w:val="20"/>
              </w:rPr>
              <w:t>at a later date</w:t>
            </w:r>
            <w:proofErr w:type="gramEnd"/>
            <w:r w:rsidR="004A4823" w:rsidRPr="004A4823">
              <w:rPr>
                <w:sz w:val="20"/>
                <w:szCs w:val="20"/>
              </w:rPr>
              <w:t xml:space="preserve"> on an updated form.</w:t>
            </w:r>
          </w:p>
        </w:tc>
      </w:tr>
      <w:tr w:rsidR="005B7078" w14:paraId="21EBB5B4" w14:textId="77777777" w:rsidTr="00D663D5">
        <w:trPr>
          <w:trHeight w:val="357"/>
        </w:trPr>
        <w:tc>
          <w:tcPr>
            <w:tcW w:w="7796" w:type="dxa"/>
          </w:tcPr>
          <w:p w14:paraId="5EFD7783" w14:textId="77777777" w:rsidR="005B7078" w:rsidRPr="006D7F2C" w:rsidRDefault="005B7078" w:rsidP="0048055F">
            <w:pPr>
              <w:pStyle w:val="Default"/>
              <w:spacing w:before="120" w:after="120"/>
              <w:ind w:right="176"/>
              <w:jc w:val="center"/>
              <w:rPr>
                <w:sz w:val="20"/>
                <w:szCs w:val="20"/>
              </w:rPr>
            </w:pPr>
            <w:r w:rsidRPr="006D7F2C">
              <w:rPr>
                <w:b/>
                <w:bCs/>
                <w:sz w:val="20"/>
                <w:szCs w:val="20"/>
              </w:rPr>
              <w:t xml:space="preserve">School-to-school support begins: </w:t>
            </w:r>
            <w:r w:rsidRPr="006D7F2C">
              <w:rPr>
                <w:sz w:val="20"/>
                <w:szCs w:val="20"/>
              </w:rPr>
              <w:t>Based on actions identified in the action plan, the school may wish to draw on the partnership’s expertise to support their improvement work.</w:t>
            </w:r>
          </w:p>
          <w:p w14:paraId="02907CB7" w14:textId="6DDDE682" w:rsidR="00380123" w:rsidRPr="006D7F2C" w:rsidRDefault="00380123" w:rsidP="0048055F">
            <w:pPr>
              <w:pStyle w:val="Default"/>
              <w:spacing w:before="120" w:after="120"/>
              <w:ind w:right="176"/>
              <w:jc w:val="center"/>
              <w:rPr>
                <w:sz w:val="20"/>
                <w:szCs w:val="20"/>
              </w:rPr>
            </w:pPr>
            <w:r w:rsidRPr="006D7F2C">
              <w:rPr>
                <w:sz w:val="20"/>
                <w:szCs w:val="20"/>
              </w:rPr>
              <w:t>Headteachers can contact the Consortium for a</w:t>
            </w:r>
            <w:r w:rsidR="0030782E">
              <w:rPr>
                <w:sz w:val="20"/>
                <w:szCs w:val="20"/>
              </w:rPr>
              <w:t>n</w:t>
            </w:r>
            <w:r w:rsidRPr="006D7F2C">
              <w:rPr>
                <w:sz w:val="20"/>
                <w:szCs w:val="20"/>
              </w:rPr>
              <w:t xml:space="preserve"> </w:t>
            </w:r>
            <w:r w:rsidR="006D7F2C" w:rsidRPr="006D7F2C">
              <w:rPr>
                <w:sz w:val="20"/>
                <w:szCs w:val="20"/>
              </w:rPr>
              <w:t>expertise directory.</w:t>
            </w:r>
          </w:p>
        </w:tc>
        <w:tc>
          <w:tcPr>
            <w:tcW w:w="2552" w:type="dxa"/>
          </w:tcPr>
          <w:p w14:paraId="7C0D365E" w14:textId="77777777" w:rsidR="005B7078" w:rsidRPr="006D7F2C" w:rsidRDefault="005B7078" w:rsidP="0048055F">
            <w:pPr>
              <w:pStyle w:val="Default"/>
              <w:spacing w:before="120" w:after="120"/>
              <w:ind w:right="176"/>
              <w:rPr>
                <w:sz w:val="20"/>
                <w:szCs w:val="20"/>
              </w:rPr>
            </w:pPr>
            <w:r w:rsidRPr="006D7F2C">
              <w:rPr>
                <w:sz w:val="20"/>
                <w:szCs w:val="20"/>
              </w:rPr>
              <w:t xml:space="preserve">Ongoing </w:t>
            </w:r>
          </w:p>
        </w:tc>
      </w:tr>
      <w:tr w:rsidR="005B7078" w14:paraId="119783DF" w14:textId="77777777" w:rsidTr="00D663D5">
        <w:trPr>
          <w:trHeight w:val="103"/>
        </w:trPr>
        <w:tc>
          <w:tcPr>
            <w:tcW w:w="10348" w:type="dxa"/>
            <w:gridSpan w:val="2"/>
            <w:shd w:val="clear" w:color="auto" w:fill="D9E2F3" w:themeFill="accent5" w:themeFillTint="33"/>
          </w:tcPr>
          <w:p w14:paraId="6AA6870A" w14:textId="512D7259" w:rsidR="005B7078" w:rsidRPr="006D7F2C" w:rsidRDefault="005B7078" w:rsidP="0048055F">
            <w:pPr>
              <w:pStyle w:val="Default"/>
              <w:spacing w:before="120" w:after="120"/>
              <w:ind w:right="176"/>
              <w:jc w:val="center"/>
              <w:rPr>
                <w:sz w:val="20"/>
                <w:szCs w:val="20"/>
              </w:rPr>
            </w:pPr>
            <w:r w:rsidRPr="006D7F2C">
              <w:rPr>
                <w:b/>
                <w:bCs/>
                <w:sz w:val="20"/>
                <w:szCs w:val="20"/>
              </w:rPr>
              <w:t>Stage 5: Impact assessment</w:t>
            </w:r>
          </w:p>
        </w:tc>
      </w:tr>
      <w:tr w:rsidR="005B7078" w14:paraId="5642FEEC" w14:textId="77777777" w:rsidTr="00D663D5">
        <w:trPr>
          <w:trHeight w:val="357"/>
        </w:trPr>
        <w:tc>
          <w:tcPr>
            <w:tcW w:w="7796" w:type="dxa"/>
          </w:tcPr>
          <w:p w14:paraId="7CAAB170" w14:textId="30F23023" w:rsidR="005B7078" w:rsidRPr="006D7F2C" w:rsidRDefault="005B7078" w:rsidP="0048055F">
            <w:pPr>
              <w:pStyle w:val="Default"/>
              <w:spacing w:before="120" w:after="120"/>
              <w:ind w:right="176"/>
              <w:jc w:val="center"/>
              <w:rPr>
                <w:sz w:val="20"/>
                <w:szCs w:val="20"/>
              </w:rPr>
            </w:pPr>
            <w:r w:rsidRPr="006D7F2C">
              <w:rPr>
                <w:b/>
                <w:bCs/>
                <w:sz w:val="20"/>
                <w:szCs w:val="20"/>
              </w:rPr>
              <w:t xml:space="preserve">Impact </w:t>
            </w:r>
            <w:r w:rsidRPr="006D7F2C">
              <w:rPr>
                <w:sz w:val="20"/>
                <w:szCs w:val="20"/>
              </w:rPr>
              <w:t>of school improvement activity to be reviewed by school and shared with the partnership. Partnership to evaluate its maturity and impact as part of the impact conversation with their SPP Associate.</w:t>
            </w:r>
          </w:p>
        </w:tc>
        <w:tc>
          <w:tcPr>
            <w:tcW w:w="2552" w:type="dxa"/>
          </w:tcPr>
          <w:p w14:paraId="3B661511" w14:textId="2AC7CA8D" w:rsidR="005B7078" w:rsidRPr="006D7F2C" w:rsidRDefault="0008588D" w:rsidP="0048055F">
            <w:pPr>
              <w:pStyle w:val="Default"/>
              <w:spacing w:before="120" w:after="120"/>
              <w:ind w:right="176"/>
              <w:rPr>
                <w:sz w:val="20"/>
                <w:szCs w:val="20"/>
              </w:rPr>
            </w:pPr>
            <w:r>
              <w:rPr>
                <w:sz w:val="20"/>
                <w:szCs w:val="20"/>
              </w:rPr>
              <w:t>tbc</w:t>
            </w:r>
            <w:r w:rsidR="005B7078" w:rsidRPr="006D7F2C">
              <w:rPr>
                <w:sz w:val="20"/>
                <w:szCs w:val="20"/>
              </w:rPr>
              <w:t xml:space="preserve"> </w:t>
            </w:r>
          </w:p>
        </w:tc>
      </w:tr>
    </w:tbl>
    <w:p w14:paraId="5D2F299E" w14:textId="77777777" w:rsidR="005B7078" w:rsidRPr="007E5E98" w:rsidRDefault="005B7078" w:rsidP="007E5E98">
      <w:pPr>
        <w:pStyle w:val="Default"/>
        <w:rPr>
          <w:bCs/>
          <w:sz w:val="2"/>
          <w:szCs w:val="2"/>
        </w:rPr>
      </w:pPr>
    </w:p>
    <w:sectPr w:rsidR="005B7078" w:rsidRPr="007E5E98" w:rsidSect="0002757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67F5C"/>
    <w:multiLevelType w:val="hybridMultilevel"/>
    <w:tmpl w:val="23296B7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6FD1742"/>
    <w:multiLevelType w:val="hybridMultilevel"/>
    <w:tmpl w:val="0D0E2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48058D"/>
    <w:multiLevelType w:val="hybridMultilevel"/>
    <w:tmpl w:val="A74A6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81632F"/>
    <w:multiLevelType w:val="hybridMultilevel"/>
    <w:tmpl w:val="913E7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C175EA"/>
    <w:multiLevelType w:val="hybridMultilevel"/>
    <w:tmpl w:val="D0143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4912893">
    <w:abstractNumId w:val="1"/>
  </w:num>
  <w:num w:numId="2" w16cid:durableId="1712152497">
    <w:abstractNumId w:val="3"/>
  </w:num>
  <w:num w:numId="3" w16cid:durableId="1927419415">
    <w:abstractNumId w:val="2"/>
  </w:num>
  <w:num w:numId="4" w16cid:durableId="1567953990">
    <w:abstractNumId w:val="0"/>
  </w:num>
  <w:num w:numId="5" w16cid:durableId="19696986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57C"/>
    <w:rsid w:val="00027149"/>
    <w:rsid w:val="0002757C"/>
    <w:rsid w:val="0007797A"/>
    <w:rsid w:val="0008588D"/>
    <w:rsid w:val="000C7D6F"/>
    <w:rsid w:val="00110274"/>
    <w:rsid w:val="00182D82"/>
    <w:rsid w:val="001B48D5"/>
    <w:rsid w:val="001C2641"/>
    <w:rsid w:val="001D6C28"/>
    <w:rsid w:val="002754EB"/>
    <w:rsid w:val="002C31CE"/>
    <w:rsid w:val="002E062E"/>
    <w:rsid w:val="0030782E"/>
    <w:rsid w:val="003509D3"/>
    <w:rsid w:val="00380123"/>
    <w:rsid w:val="0038260A"/>
    <w:rsid w:val="00382804"/>
    <w:rsid w:val="003948D9"/>
    <w:rsid w:val="00397AD6"/>
    <w:rsid w:val="003C1D6E"/>
    <w:rsid w:val="00422F01"/>
    <w:rsid w:val="004623A1"/>
    <w:rsid w:val="004662F1"/>
    <w:rsid w:val="0048055F"/>
    <w:rsid w:val="00480EAB"/>
    <w:rsid w:val="004A4823"/>
    <w:rsid w:val="004E7735"/>
    <w:rsid w:val="004F08DC"/>
    <w:rsid w:val="00503715"/>
    <w:rsid w:val="005133D1"/>
    <w:rsid w:val="00522FF9"/>
    <w:rsid w:val="00547206"/>
    <w:rsid w:val="00560E92"/>
    <w:rsid w:val="005610BB"/>
    <w:rsid w:val="005642D4"/>
    <w:rsid w:val="005B7078"/>
    <w:rsid w:val="00617312"/>
    <w:rsid w:val="0065772A"/>
    <w:rsid w:val="006A0C4D"/>
    <w:rsid w:val="006A4AA3"/>
    <w:rsid w:val="006D7F2C"/>
    <w:rsid w:val="006F7BEC"/>
    <w:rsid w:val="00705999"/>
    <w:rsid w:val="007322F6"/>
    <w:rsid w:val="00781CC8"/>
    <w:rsid w:val="007E5E98"/>
    <w:rsid w:val="007F31AD"/>
    <w:rsid w:val="008006CE"/>
    <w:rsid w:val="00887E26"/>
    <w:rsid w:val="008F0453"/>
    <w:rsid w:val="00904EB7"/>
    <w:rsid w:val="00926B97"/>
    <w:rsid w:val="00950EFC"/>
    <w:rsid w:val="00996A1C"/>
    <w:rsid w:val="00A3285A"/>
    <w:rsid w:val="00A44C1A"/>
    <w:rsid w:val="00AB7307"/>
    <w:rsid w:val="00B554FF"/>
    <w:rsid w:val="00B97876"/>
    <w:rsid w:val="00BE34FB"/>
    <w:rsid w:val="00C07377"/>
    <w:rsid w:val="00C442C6"/>
    <w:rsid w:val="00C736CC"/>
    <w:rsid w:val="00CB0F8C"/>
    <w:rsid w:val="00CB3228"/>
    <w:rsid w:val="00CD7CCA"/>
    <w:rsid w:val="00CE6B34"/>
    <w:rsid w:val="00D01D29"/>
    <w:rsid w:val="00D6460F"/>
    <w:rsid w:val="00D663D5"/>
    <w:rsid w:val="00E26116"/>
    <w:rsid w:val="00E3125E"/>
    <w:rsid w:val="00EC212A"/>
    <w:rsid w:val="00F26660"/>
    <w:rsid w:val="00F331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806D3"/>
  <w15:chartTrackingRefBased/>
  <w15:docId w15:val="{83508FDD-873C-41B4-AE34-6B6243951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0EA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757C"/>
    <w:pPr>
      <w:ind w:left="720"/>
      <w:contextualSpacing/>
    </w:pPr>
  </w:style>
  <w:style w:type="table" w:styleId="TableGrid">
    <w:name w:val="Table Grid"/>
    <w:basedOn w:val="TableNormal"/>
    <w:uiPriority w:val="39"/>
    <w:rsid w:val="000275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2757C"/>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480EAB"/>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4E730E-9705-40E9-9629-7BB3696ED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5</Pages>
  <Words>991</Words>
  <Characters>5650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Martin Moriarty</cp:lastModifiedBy>
  <cp:revision>57</cp:revision>
  <dcterms:created xsi:type="dcterms:W3CDTF">2022-09-27T11:23:00Z</dcterms:created>
  <dcterms:modified xsi:type="dcterms:W3CDTF">2022-09-27T13:07:00Z</dcterms:modified>
</cp:coreProperties>
</file>